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4F" w:rsidRDefault="00764D89" w:rsidP="0001374E">
      <w:pPr>
        <w:spacing w:after="20" w:line="270" w:lineRule="auto"/>
        <w:jc w:val="center"/>
        <w:rPr>
          <w:rFonts w:ascii="MS UI Gothic" w:eastAsia="MS UI Gothic" w:hAnsi="MS UI Gothic"/>
          <w:b/>
          <w:sz w:val="32"/>
          <w:szCs w:val="32"/>
        </w:rPr>
      </w:pPr>
      <w:r>
        <w:rPr>
          <w:rFonts w:ascii="MS UI Gothic" w:eastAsia="MS UI Gothic" w:hAnsi="MS UI Gothic" w:hint="eastAsia"/>
          <w:b/>
          <w:sz w:val="32"/>
          <w:szCs w:val="32"/>
        </w:rPr>
        <w:t>ラオス/</w:t>
      </w:r>
      <w:r w:rsidR="0070739A" w:rsidRPr="002E0615">
        <w:rPr>
          <w:rFonts w:ascii="MS UI Gothic" w:eastAsia="MS UI Gothic" w:hAnsi="MS UI Gothic" w:hint="eastAsia"/>
          <w:b/>
          <w:sz w:val="32"/>
          <w:szCs w:val="32"/>
        </w:rPr>
        <w:t>世界遺産ルアンプラバン</w:t>
      </w:r>
      <w:r w:rsidR="0019484F">
        <w:rPr>
          <w:rFonts w:ascii="MS UI Gothic" w:eastAsia="MS UI Gothic" w:hAnsi="MS UI Gothic" w:hint="eastAsia"/>
          <w:b/>
          <w:sz w:val="32"/>
          <w:szCs w:val="32"/>
        </w:rPr>
        <w:t xml:space="preserve">　</w:t>
      </w:r>
    </w:p>
    <w:p w:rsidR="00534B62" w:rsidRDefault="0019484F" w:rsidP="0001374E">
      <w:pPr>
        <w:spacing w:after="20" w:line="270" w:lineRule="auto"/>
        <w:jc w:val="center"/>
        <w:rPr>
          <w:rFonts w:ascii="MS UI Gothic" w:eastAsia="MS UI Gothic" w:hAnsi="MS UI Gothic"/>
          <w:b/>
          <w:sz w:val="32"/>
          <w:szCs w:val="32"/>
        </w:rPr>
      </w:pPr>
      <w:r>
        <w:rPr>
          <w:rFonts w:ascii="MS UI Gothic" w:eastAsia="MS UI Gothic" w:hAnsi="MS UI Gothic" w:hint="eastAsia"/>
          <w:b/>
          <w:sz w:val="32"/>
          <w:szCs w:val="32"/>
        </w:rPr>
        <w:t>アクティビティ＆料理</w:t>
      </w:r>
      <w:r w:rsidR="0001374E" w:rsidRPr="002E0615">
        <w:rPr>
          <w:rFonts w:ascii="MS UI Gothic" w:eastAsia="MS UI Gothic" w:hAnsi="MS UI Gothic" w:hint="eastAsia"/>
          <w:b/>
          <w:sz w:val="32"/>
          <w:szCs w:val="32"/>
        </w:rPr>
        <w:t>体験・</w:t>
      </w:r>
      <w:r w:rsidR="0070739A" w:rsidRPr="002E0615">
        <w:rPr>
          <w:rFonts w:ascii="MS UI Gothic" w:eastAsia="MS UI Gothic" w:hAnsi="MS UI Gothic" w:hint="eastAsia"/>
          <w:b/>
          <w:sz w:val="32"/>
          <w:szCs w:val="32"/>
        </w:rPr>
        <w:t>観光付き２泊</w:t>
      </w:r>
    </w:p>
    <w:p w:rsidR="0019484F" w:rsidRDefault="0019484F" w:rsidP="0001374E">
      <w:pPr>
        <w:spacing w:after="20" w:line="270" w:lineRule="auto"/>
        <w:jc w:val="center"/>
        <w:rPr>
          <w:rFonts w:ascii="MS UI Gothic" w:eastAsia="MS UI Gothic" w:hAnsi="MS UI Gothic"/>
          <w:b/>
          <w:sz w:val="22"/>
          <w:szCs w:val="22"/>
        </w:rPr>
      </w:pPr>
    </w:p>
    <w:p w:rsidR="00764D89" w:rsidRDefault="00764D89" w:rsidP="0001374E">
      <w:pPr>
        <w:spacing w:after="20" w:line="270" w:lineRule="auto"/>
        <w:jc w:val="center"/>
        <w:rPr>
          <w:rFonts w:ascii="MS PGothic" w:eastAsia="MS PGothic" w:hAnsi="MS PGothic" w:cs="MS PMincho"/>
        </w:rPr>
      </w:pPr>
      <w:r w:rsidRPr="00764D89">
        <w:rPr>
          <w:rFonts w:ascii="MS PGothic" w:eastAsia="MS PGothic" w:hAnsi="MS PGothic" w:cs="MS PMincho"/>
        </w:rPr>
        <w:t>竹でバスケット</w:t>
      </w:r>
      <w:r w:rsidRPr="00764D89">
        <w:rPr>
          <w:rFonts w:ascii="MS PGothic" w:eastAsia="MS PGothic" w:hAnsi="MS PGothic" w:cs="MS PMincho" w:hint="eastAsia"/>
        </w:rPr>
        <w:t>作り</w:t>
      </w:r>
      <w:r w:rsidRPr="00764D89">
        <w:rPr>
          <w:rFonts w:ascii="MS PGothic" w:eastAsia="MS PGothic" w:hAnsi="MS PGothic" w:cs="MS PMincho"/>
        </w:rPr>
        <w:t>、バナナの葉っぱで飾り物</w:t>
      </w:r>
      <w:r w:rsidRPr="00764D89">
        <w:rPr>
          <w:rFonts w:ascii="MS PGothic" w:eastAsia="MS PGothic" w:hAnsi="MS PGothic" w:cs="MS PMincho" w:hint="eastAsia"/>
        </w:rPr>
        <w:t>作り、ラオス料理作り</w:t>
      </w:r>
      <w:r w:rsidR="00B23E59">
        <w:rPr>
          <w:rFonts w:ascii="MS PGothic" w:eastAsia="MS PGothic" w:hAnsi="MS PGothic" w:cs="MS PMincho" w:hint="eastAsia"/>
        </w:rPr>
        <w:t>、ラオスの伝統衣装での写真撮影</w:t>
      </w:r>
      <w:r w:rsidRPr="00764D89">
        <w:rPr>
          <w:rFonts w:ascii="MS PGothic" w:eastAsia="MS PGothic" w:hAnsi="MS PGothic" w:cs="MS PMincho"/>
        </w:rPr>
        <w:t>等</w:t>
      </w:r>
      <w:r w:rsidRPr="00764D89">
        <w:rPr>
          <w:rFonts w:ascii="MS PGothic" w:eastAsia="MS PGothic" w:hAnsi="MS PGothic" w:cs="MS PMincho" w:hint="eastAsia"/>
        </w:rPr>
        <w:t>の</w:t>
      </w:r>
      <w:r>
        <w:rPr>
          <w:rFonts w:ascii="MS PGothic" w:eastAsia="MS PGothic" w:hAnsi="MS PGothic" w:cs="MS PMincho" w:hint="eastAsia"/>
        </w:rPr>
        <w:t>アクティビティ</w:t>
      </w:r>
      <w:r w:rsidRPr="00764D89">
        <w:rPr>
          <w:rFonts w:ascii="MS PGothic" w:eastAsia="MS PGothic" w:hAnsi="MS PGothic" w:cs="MS PMincho" w:hint="eastAsia"/>
        </w:rPr>
        <w:t>体験</w:t>
      </w:r>
      <w:r w:rsidR="00B23E59">
        <w:rPr>
          <w:rFonts w:ascii="MS PGothic" w:eastAsia="MS PGothic" w:hAnsi="MS PGothic" w:cs="MS PMincho" w:hint="eastAsia"/>
        </w:rPr>
        <w:t>、早朝の托鉢、朝市見学、</w:t>
      </w:r>
      <w:r>
        <w:rPr>
          <w:rFonts w:ascii="MS PGothic" w:eastAsia="MS PGothic" w:hAnsi="MS PGothic" w:cs="MS PMincho" w:hint="eastAsia"/>
        </w:rPr>
        <w:t>市内観光、</w:t>
      </w:r>
      <w:r w:rsidR="00B23E59">
        <w:rPr>
          <w:rFonts w:ascii="MS PGothic" w:eastAsia="MS PGothic" w:hAnsi="MS PGothic" w:cs="MS PMincho" w:hint="eastAsia"/>
        </w:rPr>
        <w:t>ナイトマーケット、クアンシーの滝</w:t>
      </w:r>
      <w:r w:rsidR="004F123F">
        <w:rPr>
          <w:rFonts w:ascii="MS PGothic" w:eastAsia="MS PGothic" w:hAnsi="MS PGothic" w:cs="MS PMincho" w:hint="eastAsia"/>
        </w:rPr>
        <w:t>観光</w:t>
      </w:r>
      <w:r w:rsidR="00B23E59">
        <w:rPr>
          <w:rFonts w:ascii="MS PGothic" w:eastAsia="MS PGothic" w:hAnsi="MS PGothic" w:cs="MS PMincho" w:hint="eastAsia"/>
        </w:rPr>
        <w:t>と</w:t>
      </w:r>
      <w:r w:rsidR="004F123F">
        <w:rPr>
          <w:rFonts w:ascii="MS PGothic" w:eastAsia="MS PGothic" w:hAnsi="MS PGothic" w:cs="MS PMincho" w:hint="eastAsia"/>
        </w:rPr>
        <w:t>楽しさ満載の</w:t>
      </w:r>
      <w:r w:rsidR="00B23E59">
        <w:rPr>
          <w:rFonts w:ascii="MS PGothic" w:eastAsia="MS PGothic" w:hAnsi="MS PGothic" w:cs="MS PMincho" w:hint="eastAsia"/>
        </w:rPr>
        <w:t>2泊ツアー</w:t>
      </w:r>
    </w:p>
    <w:p w:rsidR="00211BED" w:rsidRPr="00211BED" w:rsidRDefault="00211BED" w:rsidP="0001374E">
      <w:pPr>
        <w:spacing w:after="20" w:line="270" w:lineRule="auto"/>
        <w:jc w:val="center"/>
        <w:rPr>
          <w:rFonts w:ascii="MS PGothic" w:eastAsia="MS PGothic" w:hAnsi="MS PGothic" w:cs="MS PMincho"/>
        </w:rPr>
      </w:pPr>
    </w:p>
    <w:p w:rsidR="00534B62" w:rsidRDefault="0001374E" w:rsidP="0001374E">
      <w:pPr>
        <w:spacing w:after="20" w:line="270" w:lineRule="auto"/>
        <w:rPr>
          <w:rFonts w:ascii="MS UI Gothic" w:eastAsia="MS UI Gothic" w:hAnsi="MS UI Gothic"/>
          <w:noProof/>
          <w:sz w:val="18"/>
          <w:szCs w:val="18"/>
          <w:lang w:bidi="th-TH"/>
        </w:rPr>
      </w:pPr>
      <w:r w:rsidRPr="0001374E">
        <w:rPr>
          <w:rFonts w:ascii="MS UI Gothic" w:eastAsia="MS UI Gothic" w:hAnsi="MS UI Gothic"/>
          <w:noProof/>
          <w:sz w:val="18"/>
          <w:szCs w:val="18"/>
        </w:rPr>
        <w:drawing>
          <wp:inline distT="0" distB="0" distL="0" distR="0">
            <wp:extent cx="2562225" cy="2136140"/>
            <wp:effectExtent l="0" t="0" r="9525" b="0"/>
            <wp:docPr id="1" name="Picture 1" descr="C:\Users\dell\Desktop\2020-01-21_105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2020-01-21_105048.pn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55" cy="214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4E">
        <w:rPr>
          <w:rFonts w:ascii="MS UI Gothic" w:eastAsia="MS UI Gothic" w:hAnsi="MS UI Gothic"/>
          <w:noProof/>
          <w:sz w:val="18"/>
          <w:szCs w:val="18"/>
        </w:rPr>
        <w:drawing>
          <wp:inline distT="0" distB="0" distL="0" distR="0">
            <wp:extent cx="1762125" cy="2134870"/>
            <wp:effectExtent l="0" t="0" r="9525" b="0"/>
            <wp:docPr id="3" name="Picture 3" descr="C:\Users\dell\Desktop\2020-01-21_104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2020-01-21_104839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47" cy="216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4E">
        <w:rPr>
          <w:rFonts w:ascii="MS UI Gothic" w:eastAsia="MS UI Gothic" w:hAnsi="MS UI Gothic"/>
          <w:noProof/>
          <w:sz w:val="18"/>
          <w:szCs w:val="18"/>
        </w:rPr>
        <w:drawing>
          <wp:inline distT="0" distB="0" distL="0" distR="0">
            <wp:extent cx="1914525" cy="2132965"/>
            <wp:effectExtent l="0" t="0" r="9525" b="635"/>
            <wp:docPr id="4" name="Picture 4" descr="C:\Users\dell\Desktop\2020-01-21_104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2020-01-21_104950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500" cy="214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62" w:rsidRDefault="0001374E" w:rsidP="0001374E">
      <w:pPr>
        <w:spacing w:after="20" w:line="270" w:lineRule="auto"/>
        <w:rPr>
          <w:rFonts w:ascii="MS UI Gothic" w:eastAsia="MS UI Gothic" w:hAnsi="MS UI Gothic"/>
          <w:noProof/>
          <w:sz w:val="18"/>
          <w:szCs w:val="18"/>
          <w:lang w:bidi="th-TH"/>
        </w:rPr>
      </w:pPr>
      <w:r w:rsidRPr="0001374E">
        <w:rPr>
          <w:rFonts w:ascii="MS UI Gothic" w:eastAsia="MS UI Gothic" w:hAnsi="MS UI Gothic"/>
          <w:noProof/>
          <w:sz w:val="18"/>
          <w:szCs w:val="18"/>
        </w:rPr>
        <w:drawing>
          <wp:inline distT="0" distB="0" distL="0" distR="0">
            <wp:extent cx="3253308" cy="2150110"/>
            <wp:effectExtent l="0" t="0" r="4445" b="2540"/>
            <wp:docPr id="5" name="Picture 5" descr="C:\Users\dell\Desktop\2020-01-21_104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2020-01-21_104718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17" cy="216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4E">
        <w:rPr>
          <w:rFonts w:ascii="MS UI Gothic" w:eastAsia="MS UI Gothic" w:hAnsi="MS UI Gothic"/>
          <w:noProof/>
          <w:sz w:val="18"/>
          <w:szCs w:val="18"/>
        </w:rPr>
        <w:drawing>
          <wp:inline distT="0" distB="0" distL="0" distR="0">
            <wp:extent cx="3038475" cy="2152015"/>
            <wp:effectExtent l="0" t="0" r="0" b="635"/>
            <wp:docPr id="6" name="Picture 6" descr="C:\Users\dell\Desktop\2020-01-21_104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2020-01-21_104749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699" cy="21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B62" w:rsidRPr="00C57AFD" w:rsidRDefault="00534B62" w:rsidP="00E021C3">
      <w:pPr>
        <w:spacing w:after="20" w:line="270" w:lineRule="auto"/>
        <w:jc w:val="center"/>
        <w:rPr>
          <w:rFonts w:ascii="MS PGothic" w:eastAsia="MS PGothic" w:hAnsi="MS PGothic"/>
          <w:noProof/>
          <w:lang w:bidi="th-TH"/>
        </w:rPr>
      </w:pPr>
    </w:p>
    <w:tbl>
      <w:tblPr>
        <w:tblStyle w:val="tableQuotation"/>
        <w:tblW w:w="10180" w:type="dxa"/>
        <w:tblInd w:w="0" w:type="dxa"/>
        <w:tblLook w:val="04A0"/>
      </w:tblPr>
      <w:tblGrid>
        <w:gridCol w:w="559"/>
        <w:gridCol w:w="426"/>
        <w:gridCol w:w="425"/>
        <w:gridCol w:w="1559"/>
        <w:gridCol w:w="709"/>
        <w:gridCol w:w="4835"/>
        <w:gridCol w:w="534"/>
        <w:gridCol w:w="534"/>
        <w:gridCol w:w="599"/>
      </w:tblGrid>
      <w:tr w:rsidR="00180AD6" w:rsidRPr="00C57AFD" w:rsidTr="00180AD6">
        <w:trPr>
          <w:trHeight w:val="249"/>
        </w:trPr>
        <w:tc>
          <w:tcPr>
            <w:tcW w:w="55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日程</w:t>
            </w:r>
          </w:p>
        </w:tc>
        <w:tc>
          <w:tcPr>
            <w:tcW w:w="426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月</w:t>
            </w:r>
          </w:p>
        </w:tc>
        <w:tc>
          <w:tcPr>
            <w:tcW w:w="425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日</w:t>
            </w:r>
          </w:p>
        </w:tc>
        <w:tc>
          <w:tcPr>
            <w:tcW w:w="155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出発地</w:t>
            </w:r>
            <w:r w:rsidR="000F3B36" w:rsidRPr="00C57AFD">
              <w:rPr>
                <w:rFonts w:ascii="MS PGothic" w:eastAsia="MS PGothic" w:hAnsi="MS PGothic" w:cs="MS PMincho" w:hint="eastAsia"/>
              </w:rPr>
              <w:t>/</w:t>
            </w:r>
            <w:r w:rsidRPr="00C57AFD">
              <w:rPr>
                <w:rFonts w:ascii="MS PGothic" w:eastAsia="MS PGothic" w:hAnsi="MS PGothic" w:cs="MS PMincho"/>
              </w:rPr>
              <w:t>到着地</w:t>
            </w:r>
          </w:p>
        </w:tc>
        <w:tc>
          <w:tcPr>
            <w:tcW w:w="70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時間</w:t>
            </w:r>
          </w:p>
        </w:tc>
        <w:tc>
          <w:tcPr>
            <w:tcW w:w="4835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内容</w:t>
            </w:r>
          </w:p>
        </w:tc>
        <w:tc>
          <w:tcPr>
            <w:tcW w:w="534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朝食</w:t>
            </w:r>
          </w:p>
        </w:tc>
        <w:tc>
          <w:tcPr>
            <w:tcW w:w="534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昼食</w:t>
            </w:r>
          </w:p>
        </w:tc>
        <w:tc>
          <w:tcPr>
            <w:tcW w:w="59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夕食</w:t>
            </w:r>
          </w:p>
        </w:tc>
      </w:tr>
      <w:tr w:rsidR="00180AD6" w:rsidRPr="00C57AFD" w:rsidTr="00180AD6">
        <w:tc>
          <w:tcPr>
            <w:tcW w:w="55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1</w:t>
            </w:r>
          </w:p>
        </w:tc>
        <w:tc>
          <w:tcPr>
            <w:tcW w:w="426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04</w:t>
            </w:r>
          </w:p>
        </w:tc>
        <w:tc>
          <w:tcPr>
            <w:tcW w:w="425" w:type="dxa"/>
            <w:vAlign w:val="center"/>
          </w:tcPr>
          <w:p w:rsidR="00F2746C" w:rsidRPr="00C57AFD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1559" w:type="dxa"/>
            <w:vAlign w:val="center"/>
          </w:tcPr>
          <w:p w:rsidR="00F2746C" w:rsidRPr="00C57AFD" w:rsidRDefault="0070739A">
            <w:pPr>
              <w:jc w:val="center"/>
              <w:rPr>
                <w:rFonts w:ascii="MS PGothic" w:eastAsia="MS PGothic" w:hAnsi="MS PGothic" w:cs="MS PMincho"/>
              </w:rPr>
            </w:pPr>
            <w:r w:rsidRPr="00C57AFD">
              <w:rPr>
                <w:rFonts w:ascii="MS PGothic" w:eastAsia="MS PGothic" w:hAnsi="MS PGothic" w:cs="MS PMincho"/>
              </w:rPr>
              <w:t>HAN/</w:t>
            </w:r>
            <w:r w:rsidR="00530BBB" w:rsidRPr="00C57AFD">
              <w:rPr>
                <w:rFonts w:ascii="MS PGothic" w:eastAsia="MS PGothic" w:hAnsi="MS PGothic" w:cs="MS PMincho"/>
              </w:rPr>
              <w:t>LPQ</w:t>
            </w:r>
          </w:p>
          <w:p w:rsidR="00F2746C" w:rsidRPr="00C57AFD" w:rsidRDefault="0070739A" w:rsidP="0070739A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hint="eastAsia"/>
              </w:rPr>
              <w:t>Q</w:t>
            </w:r>
            <w:r w:rsidRPr="00C57AFD">
              <w:rPr>
                <w:rFonts w:ascii="MS PGothic" w:eastAsia="MS PGothic" w:hAnsi="MS PGothic"/>
              </w:rPr>
              <w:t>V314</w:t>
            </w:r>
            <w:r w:rsidR="00D156D5" w:rsidRPr="00C57AFD">
              <w:rPr>
                <w:rFonts w:ascii="MS PGothic" w:eastAsia="MS PGothic" w:hAnsi="MS PGothic" w:hint="eastAsia"/>
              </w:rPr>
              <w:t>/VN2905</w:t>
            </w:r>
          </w:p>
        </w:tc>
        <w:tc>
          <w:tcPr>
            <w:tcW w:w="709" w:type="dxa"/>
            <w:vAlign w:val="center"/>
          </w:tcPr>
          <w:p w:rsidR="00F2746C" w:rsidRPr="00C57AFD" w:rsidRDefault="0070739A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hint="eastAsia"/>
              </w:rPr>
              <w:t>1</w:t>
            </w:r>
            <w:r w:rsidRPr="00C57AFD">
              <w:rPr>
                <w:rFonts w:ascii="MS PGothic" w:eastAsia="MS PGothic" w:hAnsi="MS PGothic"/>
              </w:rPr>
              <w:t>9:30</w:t>
            </w:r>
          </w:p>
          <w:p w:rsidR="0070739A" w:rsidRPr="00C57AFD" w:rsidRDefault="0070739A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hint="eastAsia"/>
              </w:rPr>
              <w:t>2</w:t>
            </w:r>
            <w:r w:rsidRPr="00C57AFD">
              <w:rPr>
                <w:rFonts w:ascii="MS PGothic" w:eastAsia="MS PGothic" w:hAnsi="MS PGothic"/>
              </w:rPr>
              <w:t>0:30</w:t>
            </w:r>
          </w:p>
        </w:tc>
        <w:tc>
          <w:tcPr>
            <w:tcW w:w="4835" w:type="dxa"/>
            <w:vAlign w:val="center"/>
          </w:tcPr>
          <w:p w:rsidR="0019484F" w:rsidRPr="00B23E59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23E59">
              <w:rPr>
                <w:rFonts w:ascii="MS PGothic" w:eastAsia="MS PGothic" w:hAnsi="MS PGothic" w:cs="MS PMincho"/>
              </w:rPr>
              <w:t>空港-&gt;ホテル</w:t>
            </w:r>
          </w:p>
          <w:p w:rsidR="00F2746C" w:rsidRPr="00B23E59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23E59">
              <w:rPr>
                <w:rFonts w:ascii="MS PGothic" w:eastAsia="MS PGothic" w:hAnsi="MS PGothic" w:cs="MS PMincho"/>
              </w:rPr>
              <w:t>夕食：市内レストランにてラオス料理（STD）</w:t>
            </w:r>
          </w:p>
          <w:p w:rsidR="00F2746C" w:rsidRPr="00B23E59" w:rsidRDefault="00530BBB">
            <w:pPr>
              <w:jc w:val="right"/>
              <w:rPr>
                <w:rFonts w:ascii="MS PGothic" w:eastAsia="MS PGothic" w:hAnsi="MS PGothic"/>
              </w:rPr>
            </w:pPr>
            <w:r w:rsidRPr="00B23E59">
              <w:rPr>
                <w:rFonts w:ascii="MS PGothic" w:eastAsia="MS PGothic" w:hAnsi="MS PGothic" w:cs="MS PMincho"/>
              </w:rPr>
              <w:t>ホテル</w:t>
            </w:r>
            <w:r w:rsidR="007C5F89" w:rsidRPr="00B23E59">
              <w:rPr>
                <w:rFonts w:ascii="MS PGothic" w:eastAsia="MS PGothic" w:hAnsi="MS PGothic" w:cs="MS PMincho" w:hint="eastAsia"/>
              </w:rPr>
              <w:t>泊</w:t>
            </w:r>
          </w:p>
        </w:tc>
        <w:tc>
          <w:tcPr>
            <w:tcW w:w="534" w:type="dxa"/>
            <w:vAlign w:val="center"/>
          </w:tcPr>
          <w:p w:rsidR="00F2746C" w:rsidRPr="00C57AFD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34" w:type="dxa"/>
            <w:vAlign w:val="center"/>
          </w:tcPr>
          <w:p w:rsidR="00F2746C" w:rsidRPr="00C57AFD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9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O</w:t>
            </w:r>
          </w:p>
        </w:tc>
      </w:tr>
      <w:tr w:rsidR="00180AD6" w:rsidRPr="00C57AFD" w:rsidTr="00180AD6">
        <w:tc>
          <w:tcPr>
            <w:tcW w:w="55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2</w:t>
            </w:r>
          </w:p>
        </w:tc>
        <w:tc>
          <w:tcPr>
            <w:tcW w:w="426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04</w:t>
            </w:r>
          </w:p>
        </w:tc>
        <w:tc>
          <w:tcPr>
            <w:tcW w:w="425" w:type="dxa"/>
            <w:vAlign w:val="center"/>
          </w:tcPr>
          <w:p w:rsidR="00F2746C" w:rsidRPr="00C57AFD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1559" w:type="dxa"/>
            <w:vAlign w:val="center"/>
          </w:tcPr>
          <w:p w:rsidR="00F2746C" w:rsidRPr="00C57AFD" w:rsidRDefault="00287BF5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LPQ</w:t>
            </w:r>
          </w:p>
          <w:p w:rsidR="00F2746C" w:rsidRPr="00C57AFD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709" w:type="dxa"/>
            <w:vAlign w:val="center"/>
          </w:tcPr>
          <w:p w:rsidR="00F2746C" w:rsidRPr="00C57AFD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4835" w:type="dxa"/>
            <w:vAlign w:val="center"/>
          </w:tcPr>
          <w:p w:rsidR="0019484F" w:rsidRPr="00B23E59" w:rsidRDefault="0019484F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 w:hint="eastAsia"/>
              </w:rPr>
              <w:t>早朝の托鉢体験、朝市を見学</w:t>
            </w:r>
          </w:p>
          <w:p w:rsidR="0019484F" w:rsidRPr="00B23E59" w:rsidRDefault="007C5F89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 w:hint="eastAsia"/>
              </w:rPr>
              <w:t>ホテルにて朝食</w:t>
            </w:r>
          </w:p>
          <w:p w:rsidR="006C4E80" w:rsidRPr="00B23E59" w:rsidRDefault="0084356F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 w:hint="eastAsia"/>
              </w:rPr>
              <w:t>その後、</w:t>
            </w:r>
            <w:r w:rsidR="00764D89" w:rsidRPr="00B23E59">
              <w:rPr>
                <w:rFonts w:ascii="MS PGothic" w:eastAsia="MS PGothic" w:hAnsi="MS PGothic" w:cs="MS PMincho" w:hint="eastAsia"/>
              </w:rPr>
              <w:t>アクティビティ＆料理体験</w:t>
            </w:r>
            <w:r w:rsidR="00351004" w:rsidRPr="00B23E59">
              <w:rPr>
                <w:rFonts w:ascii="MS PGothic" w:eastAsia="MS PGothic" w:hAnsi="MS PGothic" w:cs="MS PMincho"/>
              </w:rPr>
              <w:t>に</w:t>
            </w:r>
            <w:r w:rsidR="00B23E59">
              <w:rPr>
                <w:rFonts w:ascii="MS PGothic" w:eastAsia="MS PGothic" w:hAnsi="MS PGothic" w:cs="MS PMincho" w:hint="eastAsia"/>
              </w:rPr>
              <w:t>参加</w:t>
            </w:r>
          </w:p>
          <w:p w:rsidR="006C4E80" w:rsidRPr="00B23E59" w:rsidRDefault="006C4E80" w:rsidP="006C4E80">
            <w:pPr>
              <w:spacing w:after="20" w:line="270" w:lineRule="auto"/>
              <w:jc w:val="center"/>
              <w:rPr>
                <w:rFonts w:ascii="MS PGothic" w:eastAsia="MS PGothic" w:hAnsi="MS PGothic" w:cs="MS PMincho"/>
                <w:b/>
                <w:bCs/>
              </w:rPr>
            </w:pPr>
            <w:r w:rsidRPr="00B23E59">
              <w:rPr>
                <w:rFonts w:ascii="MS PGothic" w:eastAsia="MS PGothic" w:hAnsi="MS PGothic" w:cs="MS PMincho" w:hint="eastAsia"/>
                <w:b/>
                <w:bCs/>
              </w:rPr>
              <w:t>****</w:t>
            </w:r>
            <w:r w:rsidRPr="00B23E59">
              <w:rPr>
                <w:rFonts w:ascii="MS PGothic" w:eastAsia="MS PGothic" w:hAnsi="MS PGothic" w:cs="MS PMincho"/>
                <w:b/>
                <w:bCs/>
              </w:rPr>
              <w:t>スケジュール：9：00～13：00</w:t>
            </w:r>
            <w:r w:rsidRPr="00B23E59">
              <w:rPr>
                <w:rFonts w:ascii="MS PGothic" w:eastAsia="MS PGothic" w:hAnsi="MS PGothic" w:cs="MS PMincho" w:hint="eastAsia"/>
                <w:b/>
                <w:bCs/>
              </w:rPr>
              <w:t>****</w:t>
            </w:r>
          </w:p>
          <w:p w:rsidR="006C4E80" w:rsidRPr="00B23E59" w:rsidRDefault="0019484F" w:rsidP="006C4E80">
            <w:pPr>
              <w:spacing w:after="20" w:line="270" w:lineRule="auto"/>
              <w:jc w:val="center"/>
              <w:rPr>
                <w:rFonts w:ascii="MS PGothic" w:eastAsia="MS PGothic" w:hAnsi="MS PGothic" w:cs="MS PMincho"/>
                <w:color w:val="FF0000"/>
              </w:rPr>
            </w:pPr>
            <w:r w:rsidRPr="00B23E59">
              <w:rPr>
                <w:rFonts w:ascii="MS PGothic" w:eastAsia="MS PGothic" w:hAnsi="MS PGothic" w:cs="MS PMincho" w:hint="eastAsia"/>
                <w:color w:val="FF0000"/>
              </w:rPr>
              <w:t>※日本語ガイドは送迎のみ</w:t>
            </w:r>
          </w:p>
          <w:p w:rsidR="006C4E80" w:rsidRPr="00B23E59" w:rsidRDefault="006C4E80" w:rsidP="006C4E80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/>
              </w:rPr>
              <w:t>到着後、お茶を召し上がっていただきます。</w:t>
            </w:r>
          </w:p>
          <w:p w:rsidR="006C4E80" w:rsidRPr="00B23E59" w:rsidRDefault="006C4E80" w:rsidP="006C4E80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/>
              </w:rPr>
              <w:t>その後、</w:t>
            </w:r>
            <w:r w:rsidR="0019484F" w:rsidRPr="00B23E59">
              <w:rPr>
                <w:rFonts w:ascii="MS PGothic" w:eastAsia="MS PGothic" w:hAnsi="MS PGothic" w:cs="MS PMincho" w:hint="eastAsia"/>
              </w:rPr>
              <w:t>博物館のような</w:t>
            </w:r>
            <w:r w:rsidR="0019484F" w:rsidRPr="00B23E59">
              <w:rPr>
                <w:rFonts w:ascii="MS PGothic" w:eastAsia="MS PGothic" w:hAnsi="MS PGothic" w:cs="MS PMincho"/>
              </w:rPr>
              <w:t>場所</w:t>
            </w:r>
            <w:r w:rsidR="0019484F" w:rsidRPr="00B23E59">
              <w:rPr>
                <w:rFonts w:ascii="MS PGothic" w:eastAsia="MS PGothic" w:hAnsi="MS PGothic" w:cs="MS PMincho" w:hint="eastAsia"/>
              </w:rPr>
              <w:t>へ</w:t>
            </w:r>
            <w:r w:rsidR="00764D89" w:rsidRPr="00B23E59">
              <w:rPr>
                <w:rFonts w:ascii="MS PGothic" w:eastAsia="MS PGothic" w:hAnsi="MS PGothic" w:cs="MS PMincho"/>
              </w:rPr>
              <w:t>ご案内</w:t>
            </w:r>
            <w:r w:rsidRPr="00B23E59">
              <w:rPr>
                <w:rFonts w:ascii="MS PGothic" w:eastAsia="MS PGothic" w:hAnsi="MS PGothic" w:cs="MS PMincho"/>
              </w:rPr>
              <w:t>、その後</w:t>
            </w:r>
            <w:r w:rsidR="00764D89" w:rsidRPr="00B23E59">
              <w:rPr>
                <w:rFonts w:ascii="MS PGothic" w:eastAsia="MS PGothic" w:hAnsi="MS PGothic" w:cs="MS PMincho" w:hint="eastAsia"/>
              </w:rPr>
              <w:t>、</w:t>
            </w:r>
            <w:r w:rsidRPr="00B23E59">
              <w:rPr>
                <w:rFonts w:ascii="MS PGothic" w:eastAsia="MS PGothic" w:hAnsi="MS PGothic" w:cs="MS PMincho"/>
              </w:rPr>
              <w:t>お客様のご希望で30分のアクティビティ（一つ選ぶ）を体験できます（コースに含まれます）</w:t>
            </w:r>
          </w:p>
          <w:p w:rsidR="006C4E80" w:rsidRPr="00B23E59" w:rsidRDefault="006C4E80" w:rsidP="006C4E80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/>
              </w:rPr>
              <w:t>※アクティビティの内容は、竹で</w:t>
            </w:r>
            <w:r w:rsidR="00764D89" w:rsidRPr="00B23E59">
              <w:rPr>
                <w:rFonts w:ascii="MS PGothic" w:eastAsia="MS PGothic" w:hAnsi="MS PGothic" w:cs="MS PMincho"/>
              </w:rPr>
              <w:t>バスケットを作る、バナナの葉っぱで飾り物を作る（お寺で仏像</w:t>
            </w:r>
            <w:r w:rsidR="00764D89" w:rsidRPr="00B23E59">
              <w:rPr>
                <w:rFonts w:ascii="MS PGothic" w:eastAsia="MS PGothic" w:hAnsi="MS PGothic" w:cs="MS PMincho" w:hint="eastAsia"/>
              </w:rPr>
              <w:t>に供える</w:t>
            </w:r>
            <w:r w:rsidR="00764D89" w:rsidRPr="00B23E59">
              <w:rPr>
                <w:rFonts w:ascii="MS PGothic" w:eastAsia="MS PGothic" w:hAnsi="MS PGothic" w:cs="MS PMincho"/>
              </w:rPr>
              <w:t>飾り物）等。出来上がったものは持って帰</w:t>
            </w:r>
            <w:r w:rsidRPr="00B23E59">
              <w:rPr>
                <w:rFonts w:ascii="MS PGothic" w:eastAsia="MS PGothic" w:hAnsi="MS PGothic" w:cs="MS PMincho"/>
              </w:rPr>
              <w:t>れます。</w:t>
            </w:r>
          </w:p>
          <w:p w:rsidR="006C4E80" w:rsidRPr="00B23E59" w:rsidRDefault="00764D89" w:rsidP="006C4E80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/>
              </w:rPr>
              <w:t>その後、料理</w:t>
            </w:r>
            <w:r w:rsidRPr="00B23E59">
              <w:rPr>
                <w:rFonts w:ascii="MS PGothic" w:eastAsia="MS PGothic" w:hAnsi="MS PGothic" w:cs="MS PMincho" w:hint="eastAsia"/>
              </w:rPr>
              <w:t>体験（</w:t>
            </w:r>
            <w:r w:rsidR="006C4E80" w:rsidRPr="00B23E59">
              <w:rPr>
                <w:rFonts w:ascii="MS PGothic" w:eastAsia="MS PGothic" w:hAnsi="MS PGothic" w:cs="MS PMincho"/>
              </w:rPr>
              <w:t>約3</w:t>
            </w:r>
            <w:r w:rsidRPr="00B23E59">
              <w:rPr>
                <w:rFonts w:ascii="MS PGothic" w:eastAsia="MS PGothic" w:hAnsi="MS PGothic" w:cs="MS PMincho"/>
              </w:rPr>
              <w:t>時間</w:t>
            </w:r>
            <w:r w:rsidRPr="00B23E59">
              <w:rPr>
                <w:rFonts w:ascii="MS PGothic" w:eastAsia="MS PGothic" w:hAnsi="MS PGothic" w:cs="MS PMincho" w:hint="eastAsia"/>
              </w:rPr>
              <w:t>）</w:t>
            </w:r>
          </w:p>
          <w:p w:rsidR="006C4E80" w:rsidRPr="00B23E59" w:rsidRDefault="006C4E80" w:rsidP="006C4E80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/>
                <w:b/>
                <w:bCs/>
              </w:rPr>
              <w:t>作る料理：</w:t>
            </w:r>
          </w:p>
          <w:p w:rsidR="006C4E80" w:rsidRPr="00B23E59" w:rsidRDefault="006C4E80" w:rsidP="006C4E80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/>
              </w:rPr>
              <w:t>チリソース（1つ）</w:t>
            </w:r>
            <w:r w:rsidR="00211BED">
              <w:rPr>
                <w:rFonts w:ascii="MS PGothic" w:eastAsia="MS PGothic" w:hAnsi="MS PGothic" w:cs="MS PMincho" w:hint="eastAsia"/>
              </w:rPr>
              <w:t>、</w:t>
            </w:r>
            <w:r w:rsidRPr="00B23E59">
              <w:rPr>
                <w:rFonts w:ascii="MS PGothic" w:eastAsia="MS PGothic" w:hAnsi="MS PGothic" w:cs="MS PMincho"/>
              </w:rPr>
              <w:t>メインディッシュ（2～3品）</w:t>
            </w:r>
            <w:r w:rsidR="00211BED">
              <w:rPr>
                <w:rFonts w:ascii="MS PGothic" w:eastAsia="MS PGothic" w:hAnsi="MS PGothic" w:cs="MS PMincho" w:hint="eastAsia"/>
              </w:rPr>
              <w:t>、</w:t>
            </w:r>
            <w:r w:rsidRPr="00B23E59">
              <w:rPr>
                <w:rFonts w:ascii="MS PGothic" w:eastAsia="MS PGothic" w:hAnsi="MS PGothic" w:cs="MS PMincho"/>
              </w:rPr>
              <w:t>デザート</w:t>
            </w:r>
            <w:r w:rsidR="00211BED">
              <w:rPr>
                <w:rFonts w:ascii="MS PGothic" w:eastAsia="MS PGothic" w:hAnsi="MS PGothic" w:cs="MS PMincho" w:hint="eastAsia"/>
              </w:rPr>
              <w:t>、</w:t>
            </w:r>
          </w:p>
          <w:p w:rsidR="0084356F" w:rsidRPr="00B23E59" w:rsidRDefault="00764D89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/>
              </w:rPr>
              <w:t>蒸</w:t>
            </w:r>
            <w:r w:rsidRPr="00B23E59">
              <w:rPr>
                <w:rFonts w:ascii="MS PGothic" w:eastAsia="MS PGothic" w:hAnsi="MS PGothic" w:cs="MS PMincho" w:hint="eastAsia"/>
              </w:rPr>
              <w:t>した</w:t>
            </w:r>
            <w:r w:rsidR="006C4E80" w:rsidRPr="00B23E59">
              <w:rPr>
                <w:rFonts w:ascii="MS PGothic" w:eastAsia="MS PGothic" w:hAnsi="MS PGothic" w:cs="MS PMincho"/>
              </w:rPr>
              <w:t>もち米</w:t>
            </w:r>
          </w:p>
          <w:p w:rsidR="00534B62" w:rsidRPr="00B23E59" w:rsidRDefault="00B23E59">
            <w:pPr>
              <w:spacing w:after="20" w:line="270" w:lineRule="auto"/>
              <w:rPr>
                <w:rFonts w:ascii="MS PGothic" w:eastAsia="MS PGothic" w:hAnsi="MS PGothic" w:cs="MS UI Gothic"/>
              </w:rPr>
            </w:pPr>
            <w:r>
              <w:rPr>
                <w:rFonts w:ascii="MS PGothic" w:eastAsia="MS PGothic" w:hAnsi="MS PGothic" w:cs="MS PMincho" w:hint="eastAsia"/>
              </w:rPr>
              <w:lastRenderedPageBreak/>
              <w:t>午後：</w:t>
            </w:r>
            <w:r w:rsidR="009858AE" w:rsidRPr="00B23E59">
              <w:rPr>
                <w:rFonts w:ascii="MS PGothic" w:eastAsia="MS PGothic" w:hAnsi="MS PGothic" w:cs="MS UI Gothic" w:hint="eastAsia"/>
              </w:rPr>
              <w:t xml:space="preserve">ルアンパバーン市内観光(王宮博物館、プーシー丘、ワットシエントーン、ワットマイ、ワットヴィスンナラート)　</w:t>
            </w:r>
          </w:p>
          <w:p w:rsidR="006C4E80" w:rsidRPr="00B23E59" w:rsidRDefault="00764D89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UI Gothic" w:hint="eastAsia"/>
              </w:rPr>
              <w:t>ナイトマーケットをご案内</w:t>
            </w:r>
          </w:p>
          <w:p w:rsidR="002F2F3B" w:rsidRPr="00B23E59" w:rsidRDefault="00764D89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 w:hint="eastAsia"/>
              </w:rPr>
              <w:t>夕食：西洋料理</w:t>
            </w:r>
          </w:p>
          <w:p w:rsidR="00F2746C" w:rsidRPr="00B23E59" w:rsidRDefault="00530BBB">
            <w:pPr>
              <w:jc w:val="right"/>
              <w:rPr>
                <w:rFonts w:ascii="MS PGothic" w:eastAsia="MS PGothic" w:hAnsi="MS PGothic"/>
              </w:rPr>
            </w:pPr>
            <w:r w:rsidRPr="00B23E59">
              <w:rPr>
                <w:rFonts w:ascii="MS PGothic" w:eastAsia="MS PGothic" w:hAnsi="MS PGothic" w:cs="MS PMincho"/>
              </w:rPr>
              <w:t>ホテル</w:t>
            </w:r>
            <w:r w:rsidR="007C5F89" w:rsidRPr="00B23E59">
              <w:rPr>
                <w:rFonts w:ascii="MS PGothic" w:eastAsia="MS PGothic" w:hAnsi="MS PGothic" w:cs="MS PMincho" w:hint="eastAsia"/>
              </w:rPr>
              <w:t>泊</w:t>
            </w:r>
          </w:p>
        </w:tc>
        <w:tc>
          <w:tcPr>
            <w:tcW w:w="534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lastRenderedPageBreak/>
              <w:t>O</w:t>
            </w:r>
          </w:p>
        </w:tc>
        <w:tc>
          <w:tcPr>
            <w:tcW w:w="534" w:type="dxa"/>
            <w:vAlign w:val="center"/>
          </w:tcPr>
          <w:p w:rsidR="00F2746C" w:rsidRPr="00C57AFD" w:rsidRDefault="0070739A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O</w:t>
            </w:r>
          </w:p>
        </w:tc>
        <w:tc>
          <w:tcPr>
            <w:tcW w:w="599" w:type="dxa"/>
            <w:vAlign w:val="center"/>
          </w:tcPr>
          <w:p w:rsidR="00F2746C" w:rsidRPr="00C57AFD" w:rsidRDefault="00287BF5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O</w:t>
            </w:r>
          </w:p>
        </w:tc>
      </w:tr>
      <w:tr w:rsidR="00180AD6" w:rsidRPr="00C57AFD" w:rsidTr="00180AD6">
        <w:tc>
          <w:tcPr>
            <w:tcW w:w="559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lastRenderedPageBreak/>
              <w:t>3</w:t>
            </w:r>
          </w:p>
        </w:tc>
        <w:tc>
          <w:tcPr>
            <w:tcW w:w="426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04</w:t>
            </w:r>
          </w:p>
        </w:tc>
        <w:tc>
          <w:tcPr>
            <w:tcW w:w="425" w:type="dxa"/>
            <w:vAlign w:val="center"/>
          </w:tcPr>
          <w:p w:rsidR="00F2746C" w:rsidRPr="00C57AFD" w:rsidRDefault="00F2746C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1559" w:type="dxa"/>
            <w:vAlign w:val="center"/>
          </w:tcPr>
          <w:p w:rsidR="00F2746C" w:rsidRPr="00C57AFD" w:rsidRDefault="00530BBB" w:rsidP="0070739A">
            <w:pPr>
              <w:jc w:val="center"/>
              <w:rPr>
                <w:rFonts w:ascii="MS PGothic" w:eastAsia="MS PGothic" w:hAnsi="MS PGothic" w:cs="MS PMincho"/>
              </w:rPr>
            </w:pPr>
            <w:r w:rsidRPr="00C57AFD">
              <w:rPr>
                <w:rFonts w:ascii="MS PGothic" w:eastAsia="MS PGothic" w:hAnsi="MS PGothic" w:cs="MS PMincho"/>
              </w:rPr>
              <w:t>LPQ/</w:t>
            </w:r>
            <w:r w:rsidR="0070739A" w:rsidRPr="00C57AFD">
              <w:rPr>
                <w:rFonts w:ascii="MS PGothic" w:eastAsia="MS PGothic" w:hAnsi="MS PGothic" w:cs="MS PMincho"/>
              </w:rPr>
              <w:t>HAN</w:t>
            </w:r>
          </w:p>
          <w:p w:rsidR="000F3B36" w:rsidRPr="00C57AFD" w:rsidRDefault="000F3B36" w:rsidP="0070739A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hint="eastAsia"/>
              </w:rPr>
              <w:t>QV313</w:t>
            </w:r>
          </w:p>
        </w:tc>
        <w:tc>
          <w:tcPr>
            <w:tcW w:w="709" w:type="dxa"/>
            <w:vAlign w:val="center"/>
          </w:tcPr>
          <w:p w:rsidR="00F2746C" w:rsidRPr="00C57AFD" w:rsidRDefault="000F3B36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hint="eastAsia"/>
              </w:rPr>
              <w:t>1</w:t>
            </w:r>
            <w:r w:rsidRPr="00C57AFD">
              <w:rPr>
                <w:rFonts w:ascii="MS PGothic" w:eastAsia="MS PGothic" w:hAnsi="MS PGothic"/>
              </w:rPr>
              <w:t>7:10</w:t>
            </w:r>
          </w:p>
          <w:p w:rsidR="000F3B36" w:rsidRPr="00C57AFD" w:rsidRDefault="000F3B36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hint="eastAsia"/>
              </w:rPr>
              <w:t>1</w:t>
            </w:r>
            <w:r w:rsidRPr="00C57AFD">
              <w:rPr>
                <w:rFonts w:ascii="MS PGothic" w:eastAsia="MS PGothic" w:hAnsi="MS PGothic"/>
              </w:rPr>
              <w:t>8:30</w:t>
            </w:r>
          </w:p>
        </w:tc>
        <w:tc>
          <w:tcPr>
            <w:tcW w:w="4835" w:type="dxa"/>
            <w:vAlign w:val="center"/>
          </w:tcPr>
          <w:p w:rsidR="0070739A" w:rsidRPr="00B23E59" w:rsidRDefault="000B568E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>
              <w:rPr>
                <w:rFonts w:ascii="MS PGothic" w:eastAsia="MS PGothic" w:hAnsi="MS PGothic" w:cs="MS PMincho" w:hint="eastAsia"/>
              </w:rPr>
              <w:t>ホテルにて朝食</w:t>
            </w:r>
          </w:p>
          <w:p w:rsidR="00D3427F" w:rsidRDefault="00B23E59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bookmarkStart w:id="0" w:name="_GoBack"/>
            <w:r w:rsidRPr="00B23E59">
              <w:rPr>
                <w:rFonts w:ascii="MS PGothic" w:eastAsia="MS PGothic" w:hAnsi="MS PGothic" w:cs="MS PMincho" w:hint="eastAsia"/>
              </w:rPr>
              <w:t>午前：ラオスの伝統衣装を着ながら、博物館を見学、写真撮影体験</w:t>
            </w:r>
          </w:p>
          <w:p w:rsidR="009858AE" w:rsidRPr="00B23E59" w:rsidRDefault="00534B62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 w:hint="eastAsia"/>
              </w:rPr>
              <w:t>その後</w:t>
            </w:r>
            <w:r w:rsidR="00B23E59" w:rsidRPr="00B23E59">
              <w:rPr>
                <w:rFonts w:ascii="MS PGothic" w:eastAsia="MS PGothic" w:hAnsi="MS PGothic" w:cs="MS PMincho" w:hint="eastAsia"/>
              </w:rPr>
              <w:t>、昼食へご案内</w:t>
            </w:r>
          </w:p>
          <w:bookmarkEnd w:id="0"/>
          <w:p w:rsidR="00B23E59" w:rsidRPr="00B23E59" w:rsidRDefault="00211BED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>
              <w:rPr>
                <w:rFonts w:ascii="MS PGothic" w:eastAsia="MS PGothic" w:hAnsi="MS PGothic" w:cs="MS PMincho" w:hint="eastAsia"/>
              </w:rPr>
              <w:t>午後：</w:t>
            </w:r>
            <w:r w:rsidR="00B23E59" w:rsidRPr="00B23E59">
              <w:rPr>
                <w:rFonts w:ascii="MS PGothic" w:eastAsia="MS PGothic" w:hAnsi="MS PGothic" w:cs="MS PMincho" w:hint="eastAsia"/>
              </w:rPr>
              <w:t>クアンシー滝へ</w:t>
            </w:r>
          </w:p>
          <w:p w:rsidR="00F2746C" w:rsidRPr="00B23E59" w:rsidRDefault="00534B62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B23E59">
              <w:rPr>
                <w:rFonts w:ascii="MS PGothic" w:eastAsia="MS PGothic" w:hAnsi="MS PGothic" w:cs="MS PMincho" w:hint="eastAsia"/>
              </w:rPr>
              <w:t>観光後、</w:t>
            </w:r>
            <w:r w:rsidR="002F2F3B" w:rsidRPr="00B23E59">
              <w:rPr>
                <w:rFonts w:ascii="MS PGothic" w:eastAsia="MS PGothic" w:hAnsi="MS PGothic" w:cs="MS PMincho" w:hint="eastAsia"/>
              </w:rPr>
              <w:t>軽食（</w:t>
            </w:r>
            <w:r w:rsidR="00D3427F">
              <w:rPr>
                <w:rFonts w:ascii="MS PGothic" w:eastAsia="MS PGothic" w:hAnsi="MS PGothic" w:cs="MS PMincho" w:hint="eastAsia"/>
              </w:rPr>
              <w:t>名物</w:t>
            </w:r>
            <w:r w:rsidR="00B23E59" w:rsidRPr="00B23E59">
              <w:rPr>
                <w:rFonts w:ascii="MS PGothic" w:eastAsia="MS PGothic" w:hAnsi="MS PGothic" w:cs="MS PMincho" w:hint="eastAsia"/>
              </w:rPr>
              <w:t>麺：</w:t>
            </w:r>
            <w:r w:rsidR="002F2F3B" w:rsidRPr="00B23E59">
              <w:rPr>
                <w:rFonts w:ascii="MS PGothic" w:eastAsia="MS PGothic" w:hAnsi="MS PGothic" w:cs="MS PMincho" w:hint="eastAsia"/>
              </w:rPr>
              <w:t>カオソイ）</w:t>
            </w:r>
          </w:p>
          <w:p w:rsidR="00F2746C" w:rsidRPr="00B23E59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B23E59">
              <w:rPr>
                <w:rFonts w:ascii="MS PGothic" w:eastAsia="MS PGothic" w:hAnsi="MS PGothic" w:cs="MS PMincho"/>
              </w:rPr>
              <w:t>空港</w:t>
            </w:r>
            <w:r w:rsidR="002F2F3B" w:rsidRPr="00B23E59">
              <w:rPr>
                <w:rFonts w:ascii="MS PGothic" w:eastAsia="MS PGothic" w:hAnsi="MS PGothic" w:cs="MS PMincho" w:hint="eastAsia"/>
              </w:rPr>
              <w:t>へ</w:t>
            </w:r>
          </w:p>
        </w:tc>
        <w:tc>
          <w:tcPr>
            <w:tcW w:w="534" w:type="dxa"/>
            <w:vAlign w:val="center"/>
          </w:tcPr>
          <w:p w:rsidR="00F2746C" w:rsidRPr="00C57AFD" w:rsidRDefault="00530BBB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O</w:t>
            </w:r>
          </w:p>
        </w:tc>
        <w:tc>
          <w:tcPr>
            <w:tcW w:w="534" w:type="dxa"/>
            <w:vAlign w:val="center"/>
          </w:tcPr>
          <w:p w:rsidR="00F2746C" w:rsidRPr="00C57AFD" w:rsidRDefault="009858AE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O</w:t>
            </w:r>
          </w:p>
        </w:tc>
        <w:tc>
          <w:tcPr>
            <w:tcW w:w="599" w:type="dxa"/>
            <w:vAlign w:val="center"/>
          </w:tcPr>
          <w:p w:rsidR="00F2746C" w:rsidRPr="00C57AFD" w:rsidRDefault="00287BF5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O</w:t>
            </w:r>
          </w:p>
        </w:tc>
      </w:tr>
    </w:tbl>
    <w:p w:rsidR="00F2746C" w:rsidRPr="00C57AFD" w:rsidRDefault="00F2746C">
      <w:pPr>
        <w:spacing w:after="10" w:line="260" w:lineRule="auto"/>
        <w:rPr>
          <w:rFonts w:ascii="MS PGothic" w:eastAsia="MS PGothic" w:hAnsi="MS PGothic"/>
        </w:rPr>
      </w:pPr>
    </w:p>
    <w:tbl>
      <w:tblPr>
        <w:tblStyle w:val="tableInfo"/>
        <w:tblW w:w="0" w:type="auto"/>
        <w:tblInd w:w="0" w:type="dxa"/>
        <w:tblLook w:val="04A0"/>
      </w:tblPr>
      <w:tblGrid>
        <w:gridCol w:w="1500"/>
        <w:gridCol w:w="5499"/>
      </w:tblGrid>
      <w:tr w:rsidR="00F2746C" w:rsidRPr="00C57AFD">
        <w:trPr>
          <w:trHeight w:val="249"/>
        </w:trPr>
        <w:tc>
          <w:tcPr>
            <w:tcW w:w="1500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食事</w:t>
            </w:r>
          </w:p>
        </w:tc>
        <w:tc>
          <w:tcPr>
            <w:tcW w:w="5499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朝食:2    昼食:</w:t>
            </w:r>
            <w:r w:rsidR="0070739A" w:rsidRPr="00C57AFD">
              <w:rPr>
                <w:rFonts w:ascii="MS PGothic" w:eastAsia="MS PGothic" w:hAnsi="MS PGothic" w:cs="MS PMincho"/>
              </w:rPr>
              <w:t>2</w:t>
            </w:r>
            <w:r w:rsidRPr="00C57AFD">
              <w:rPr>
                <w:rFonts w:ascii="MS PGothic" w:eastAsia="MS PGothic" w:hAnsi="MS PGothic" w:cs="MS PMincho"/>
              </w:rPr>
              <w:t xml:space="preserve">   夕食</w:t>
            </w:r>
            <w:r w:rsidR="00DC0E14">
              <w:rPr>
                <w:rFonts w:ascii="MS PGothic" w:eastAsia="MS PGothic" w:hAnsi="MS PGothic" w:cs="MS PMincho"/>
              </w:rPr>
              <w:t>:</w:t>
            </w:r>
            <w:r w:rsidR="00DC0E14">
              <w:rPr>
                <w:rFonts w:ascii="MS PGothic" w:eastAsia="MS PGothic" w:hAnsi="MS PGothic" w:cs="MS PMincho" w:hint="eastAsia"/>
              </w:rPr>
              <w:t>3</w:t>
            </w:r>
            <w:r w:rsidRPr="00C57AFD">
              <w:rPr>
                <w:rFonts w:ascii="MS PGothic" w:eastAsia="MS PGothic" w:hAnsi="MS PGothic" w:cs="MS PMincho"/>
              </w:rPr>
              <w:t xml:space="preserve"> </w:t>
            </w:r>
          </w:p>
        </w:tc>
      </w:tr>
      <w:tr w:rsidR="00F2746C" w:rsidRPr="00C57AFD">
        <w:trPr>
          <w:trHeight w:val="249"/>
        </w:trPr>
        <w:tc>
          <w:tcPr>
            <w:tcW w:w="1500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ガイド</w:t>
            </w:r>
          </w:p>
        </w:tc>
        <w:tc>
          <w:tcPr>
            <w:tcW w:w="5499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日本語ガイド</w:t>
            </w:r>
          </w:p>
        </w:tc>
      </w:tr>
      <w:tr w:rsidR="00F2746C" w:rsidRPr="00C57AFD">
        <w:trPr>
          <w:trHeight w:val="249"/>
        </w:trPr>
        <w:tc>
          <w:tcPr>
            <w:tcW w:w="1500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車</w:t>
            </w:r>
          </w:p>
        </w:tc>
        <w:tc>
          <w:tcPr>
            <w:tcW w:w="5499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専用車</w:t>
            </w:r>
          </w:p>
        </w:tc>
      </w:tr>
      <w:tr w:rsidR="00F2746C" w:rsidRPr="00C57AFD">
        <w:trPr>
          <w:trHeight w:val="249"/>
        </w:trPr>
        <w:tc>
          <w:tcPr>
            <w:tcW w:w="1500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その他</w:t>
            </w:r>
          </w:p>
        </w:tc>
        <w:tc>
          <w:tcPr>
            <w:tcW w:w="5499" w:type="dxa"/>
          </w:tcPr>
          <w:p w:rsidR="00F2746C" w:rsidRPr="00C57AFD" w:rsidRDefault="00530BBB">
            <w:pPr>
              <w:spacing w:after="20" w:line="270" w:lineRule="auto"/>
              <w:rPr>
                <w:rFonts w:ascii="MS PGothic" w:eastAsia="MS PGothic" w:hAnsi="MS PGothic" w:cs="MS PMincho"/>
              </w:rPr>
            </w:pPr>
            <w:r w:rsidRPr="00C57AFD">
              <w:rPr>
                <w:rFonts w:ascii="MS PGothic" w:eastAsia="MS PGothic" w:hAnsi="MS PGothic" w:cs="MS PMincho"/>
              </w:rPr>
              <w:t>含まない</w:t>
            </w:r>
            <w:r w:rsidR="00B23E59">
              <w:rPr>
                <w:rFonts w:ascii="MS PGothic" w:eastAsia="MS PGothic" w:hAnsi="MS PGothic" w:cs="MS PMincho" w:hint="eastAsia"/>
              </w:rPr>
              <w:t>もの</w:t>
            </w:r>
            <w:r w:rsidRPr="00C57AFD">
              <w:rPr>
                <w:rFonts w:ascii="MS PGothic" w:eastAsia="MS PGothic" w:hAnsi="MS PGothic" w:cs="MS PMincho"/>
              </w:rPr>
              <w:t>：航空券と個人的費用</w:t>
            </w:r>
          </w:p>
          <w:p w:rsidR="00287BF5" w:rsidRPr="00C57AFD" w:rsidRDefault="00287BF5">
            <w:pPr>
              <w:spacing w:after="20" w:line="270" w:lineRule="auto"/>
              <w:rPr>
                <w:rFonts w:ascii="MS PGothic" w:eastAsia="MS PGothic" w:hAnsi="MS PGothic"/>
              </w:rPr>
            </w:pPr>
          </w:p>
        </w:tc>
      </w:tr>
    </w:tbl>
    <w:p w:rsidR="00F2746C" w:rsidRPr="00C57AFD" w:rsidRDefault="00530BBB">
      <w:pPr>
        <w:rPr>
          <w:rFonts w:ascii="MS PGothic" w:eastAsia="MS PGothic" w:hAnsi="MS PGothic" w:cs="MS PMincho"/>
        </w:rPr>
      </w:pPr>
      <w:r w:rsidRPr="00C57AFD">
        <w:rPr>
          <w:rFonts w:ascii="MS PGothic" w:eastAsia="MS PGothic" w:hAnsi="MS PGothic" w:cs="MS PMincho"/>
        </w:rPr>
        <w:t>ホテル</w:t>
      </w:r>
      <w:r w:rsidR="00287BF5" w:rsidRPr="00C57AFD">
        <w:rPr>
          <w:rFonts w:ascii="MS PGothic" w:eastAsia="MS PGothic" w:hAnsi="MS PGothic" w:cs="MS PMincho" w:hint="eastAsia"/>
        </w:rPr>
        <w:t>リスト</w:t>
      </w:r>
      <w:r w:rsidR="00B23E59">
        <w:rPr>
          <w:rFonts w:ascii="MS PGothic" w:eastAsia="MS PGothic" w:hAnsi="MS PGothic" w:cs="MS PMincho" w:hint="eastAsia"/>
        </w:rPr>
        <w:tab/>
      </w:r>
      <w:r w:rsidR="00287BF5" w:rsidRPr="00C57AFD">
        <w:rPr>
          <w:rFonts w:ascii="MS PGothic" w:eastAsia="MS PGothic" w:hAnsi="MS PGothic" w:cs="MS PMincho" w:hint="eastAsia"/>
        </w:rPr>
        <w:t>STD</w:t>
      </w:r>
      <w:r w:rsidRPr="00C57AFD">
        <w:rPr>
          <w:rFonts w:ascii="MS PGothic" w:eastAsia="MS PGothic" w:hAnsi="MS PGothic" w:cs="MS PMincho"/>
        </w:rPr>
        <w:t xml:space="preserve">  </w:t>
      </w:r>
      <w:r w:rsidR="00B23E59">
        <w:rPr>
          <w:rFonts w:ascii="MS PGothic" w:eastAsia="MS PGothic" w:hAnsi="MS PGothic" w:cs="MS PMincho" w:hint="eastAsia"/>
        </w:rPr>
        <w:tab/>
      </w:r>
      <w:r w:rsidR="00B23E59">
        <w:rPr>
          <w:rFonts w:ascii="MS PGothic" w:eastAsia="MS PGothic" w:hAnsi="MS PGothic" w:cs="MS PMincho" w:hint="eastAsia"/>
        </w:rPr>
        <w:tab/>
      </w:r>
      <w:r w:rsidRPr="00C57AFD">
        <w:rPr>
          <w:rFonts w:ascii="MS PGothic" w:eastAsia="MS PGothic" w:hAnsi="MS PGothic" w:cs="MS PMincho"/>
        </w:rPr>
        <w:t>ラーマ</w:t>
      </w:r>
      <w:r w:rsidR="00287BF5" w:rsidRPr="00C57AFD">
        <w:rPr>
          <w:rFonts w:ascii="MS PGothic" w:eastAsia="MS PGothic" w:hAnsi="MS PGothic" w:cs="MS PMincho" w:hint="eastAsia"/>
        </w:rPr>
        <w:t xml:space="preserve">/My Lao Home/Villa </w:t>
      </w:r>
      <w:proofErr w:type="spellStart"/>
      <w:r w:rsidR="00287BF5" w:rsidRPr="00C57AFD">
        <w:rPr>
          <w:rFonts w:ascii="MS PGothic" w:eastAsia="MS PGothic" w:hAnsi="MS PGothic" w:cs="MS PMincho" w:hint="eastAsia"/>
        </w:rPr>
        <w:t>Sayada</w:t>
      </w:r>
      <w:proofErr w:type="spellEnd"/>
      <w:r w:rsidR="001B68B6">
        <w:rPr>
          <w:rFonts w:ascii="MS PGothic" w:eastAsia="MS PGothic" w:hAnsi="MS PGothic" w:cs="MS PMincho"/>
        </w:rPr>
        <w:t xml:space="preserve">    2NT(s)  </w:t>
      </w:r>
    </w:p>
    <w:p w:rsidR="00287BF5" w:rsidRPr="00C57AFD" w:rsidRDefault="00B23E59">
      <w:pPr>
        <w:rPr>
          <w:rFonts w:ascii="MS PGothic" w:eastAsia="MS PGothic" w:hAnsi="MS PGothic" w:cs="MS PMincho"/>
        </w:rPr>
      </w:pPr>
      <w:r>
        <w:rPr>
          <w:rFonts w:ascii="MS PGothic" w:eastAsia="MS PGothic" w:hAnsi="MS PGothic" w:cs="MS PMincho" w:hint="eastAsia"/>
        </w:rPr>
        <w:t xml:space="preserve">　　　　　　　　　　</w:t>
      </w:r>
      <w:r>
        <w:rPr>
          <w:rFonts w:ascii="MS PGothic" w:eastAsia="MS PGothic" w:hAnsi="MS PGothic" w:cs="MS PMincho" w:hint="eastAsia"/>
        </w:rPr>
        <w:tab/>
      </w:r>
      <w:r w:rsidR="00287BF5" w:rsidRPr="00C57AFD">
        <w:rPr>
          <w:rFonts w:ascii="MS PGothic" w:eastAsia="MS PGothic" w:hAnsi="MS PGothic" w:cs="MS PMincho" w:hint="eastAsia"/>
        </w:rPr>
        <w:t>SUP</w:t>
      </w:r>
      <w:r>
        <w:rPr>
          <w:rFonts w:ascii="MS PGothic" w:eastAsia="MS PGothic" w:hAnsi="MS PGothic" w:cs="MS PMincho" w:hint="eastAsia"/>
        </w:rPr>
        <w:tab/>
      </w:r>
      <w:r>
        <w:rPr>
          <w:rFonts w:ascii="MS PGothic" w:eastAsia="MS PGothic" w:hAnsi="MS PGothic" w:cs="MS PMincho" w:hint="eastAsia"/>
        </w:rPr>
        <w:tab/>
      </w:r>
      <w:proofErr w:type="spellStart"/>
      <w:r w:rsidR="00287BF5" w:rsidRPr="00C57AFD">
        <w:rPr>
          <w:rFonts w:ascii="MS PGothic" w:eastAsia="MS PGothic" w:hAnsi="MS PGothic" w:cs="MS PMincho"/>
        </w:rPr>
        <w:t>Vangthong</w:t>
      </w:r>
      <w:proofErr w:type="spellEnd"/>
      <w:r w:rsidR="00287BF5" w:rsidRPr="00C57AFD">
        <w:rPr>
          <w:rFonts w:ascii="MS PGothic" w:eastAsia="MS PGothic" w:hAnsi="MS PGothic" w:cs="MS PMincho" w:hint="eastAsia"/>
        </w:rPr>
        <w:t>/</w:t>
      </w:r>
      <w:proofErr w:type="spellStart"/>
      <w:r w:rsidR="00287BF5" w:rsidRPr="00C57AFD">
        <w:rPr>
          <w:rFonts w:ascii="MS PGothic" w:eastAsia="MS PGothic" w:hAnsi="MS PGothic" w:cs="MS PMincho"/>
        </w:rPr>
        <w:t>Manoluck</w:t>
      </w:r>
      <w:proofErr w:type="spellEnd"/>
      <w:r w:rsidR="00287BF5" w:rsidRPr="00C57AFD">
        <w:rPr>
          <w:rFonts w:ascii="MS PGothic" w:eastAsia="MS PGothic" w:hAnsi="MS PGothic" w:cs="MS PMincho" w:hint="eastAsia"/>
        </w:rPr>
        <w:t>/</w:t>
      </w:r>
      <w:proofErr w:type="spellStart"/>
      <w:r w:rsidR="002F2F3B" w:rsidRPr="00C57AFD">
        <w:rPr>
          <w:rFonts w:ascii="MS PGothic" w:eastAsia="MS PGothic" w:hAnsi="MS PGothic" w:cs="MS PMincho"/>
        </w:rPr>
        <w:t>Muangthong</w:t>
      </w:r>
      <w:proofErr w:type="spellEnd"/>
      <w:r w:rsidR="001B68B6">
        <w:rPr>
          <w:rFonts w:ascii="MS PGothic" w:eastAsia="MS PGothic" w:hAnsi="MS PGothic" w:cs="MS PMincho"/>
        </w:rPr>
        <w:t xml:space="preserve">    2NT(s)  </w:t>
      </w:r>
    </w:p>
    <w:p w:rsidR="00287BF5" w:rsidRPr="00C57AFD" w:rsidRDefault="00B23E59" w:rsidP="00287BF5">
      <w:pPr>
        <w:rPr>
          <w:rFonts w:ascii="MS PGothic" w:eastAsia="MS PGothic" w:hAnsi="MS PGothic" w:cs="MS PMincho"/>
        </w:rPr>
      </w:pPr>
      <w:r>
        <w:rPr>
          <w:rFonts w:ascii="MS PGothic" w:eastAsia="MS PGothic" w:hAnsi="MS PGothic" w:cs="MS PMincho" w:hint="eastAsia"/>
        </w:rPr>
        <w:t xml:space="preserve">　　　　　　　　　　</w:t>
      </w:r>
      <w:r>
        <w:rPr>
          <w:rFonts w:ascii="MS PGothic" w:eastAsia="MS PGothic" w:hAnsi="MS PGothic" w:cs="MS PMincho" w:hint="eastAsia"/>
        </w:rPr>
        <w:tab/>
      </w:r>
      <w:r w:rsidR="00287BF5" w:rsidRPr="00C57AFD">
        <w:rPr>
          <w:rFonts w:ascii="MS PGothic" w:eastAsia="MS PGothic" w:hAnsi="MS PGothic" w:cs="MS PMincho" w:hint="eastAsia"/>
        </w:rPr>
        <w:t>DLX</w:t>
      </w:r>
      <w:r>
        <w:rPr>
          <w:rFonts w:ascii="MS PGothic" w:eastAsia="MS PGothic" w:hAnsi="MS PGothic" w:cs="MS PMincho" w:hint="eastAsia"/>
        </w:rPr>
        <w:tab/>
      </w:r>
      <w:r>
        <w:rPr>
          <w:rFonts w:ascii="MS PGothic" w:eastAsia="MS PGothic" w:hAnsi="MS PGothic" w:cs="MS PMincho" w:hint="eastAsia"/>
        </w:rPr>
        <w:tab/>
      </w:r>
      <w:r w:rsidR="002F2F3B" w:rsidRPr="00C57AFD">
        <w:rPr>
          <w:rFonts w:ascii="MS PGothic" w:eastAsia="MS PGothic" w:hAnsi="MS PGothic" w:cs="MS PMincho" w:hint="eastAsia"/>
        </w:rPr>
        <w:t>V</w:t>
      </w:r>
      <w:r w:rsidR="002F2F3B" w:rsidRPr="00C57AFD">
        <w:rPr>
          <w:rFonts w:ascii="MS PGothic" w:eastAsia="MS PGothic" w:hAnsi="MS PGothic" w:cs="MS PMincho"/>
        </w:rPr>
        <w:t xml:space="preserve">illa </w:t>
      </w:r>
      <w:proofErr w:type="spellStart"/>
      <w:r w:rsidR="002F2F3B" w:rsidRPr="00C57AFD">
        <w:rPr>
          <w:rFonts w:ascii="MS PGothic" w:eastAsia="MS PGothic" w:hAnsi="MS PGothic" w:cs="MS PMincho"/>
        </w:rPr>
        <w:t>Santi</w:t>
      </w:r>
      <w:proofErr w:type="spellEnd"/>
      <w:r w:rsidR="002F2F3B" w:rsidRPr="00C57AFD">
        <w:rPr>
          <w:rFonts w:ascii="MS PGothic" w:eastAsia="MS PGothic" w:hAnsi="MS PGothic" w:cs="MS PMincho"/>
        </w:rPr>
        <w:t xml:space="preserve"> Hotel</w:t>
      </w:r>
      <w:r w:rsidR="00287BF5" w:rsidRPr="00C57AFD">
        <w:rPr>
          <w:rFonts w:ascii="MS PGothic" w:eastAsia="MS PGothic" w:hAnsi="MS PGothic" w:cs="MS PMincho" w:hint="eastAsia"/>
        </w:rPr>
        <w:t>/</w:t>
      </w:r>
      <w:proofErr w:type="spellStart"/>
      <w:r w:rsidR="002F2F3B" w:rsidRPr="00C57AFD">
        <w:rPr>
          <w:rFonts w:ascii="MS PGothic" w:eastAsia="MS PGothic" w:hAnsi="MS PGothic" w:cs="MS PMincho"/>
        </w:rPr>
        <w:t>Luangprabang</w:t>
      </w:r>
      <w:proofErr w:type="spellEnd"/>
      <w:r w:rsidR="002F2F3B" w:rsidRPr="00C57AFD">
        <w:rPr>
          <w:rFonts w:ascii="MS PGothic" w:eastAsia="MS PGothic" w:hAnsi="MS PGothic" w:cs="MS PMincho"/>
        </w:rPr>
        <w:t xml:space="preserve"> View</w:t>
      </w:r>
      <w:r w:rsidR="00287BF5" w:rsidRPr="00C57AFD">
        <w:rPr>
          <w:rFonts w:ascii="MS PGothic" w:eastAsia="MS PGothic" w:hAnsi="MS PGothic" w:cs="MS PMincho" w:hint="eastAsia"/>
        </w:rPr>
        <w:t>/</w:t>
      </w:r>
      <w:proofErr w:type="spellStart"/>
      <w:r w:rsidR="002F2F3B" w:rsidRPr="00C57AFD">
        <w:rPr>
          <w:rFonts w:ascii="MS PGothic" w:eastAsia="MS PGothic" w:hAnsi="MS PGothic" w:cs="MS PMincho"/>
        </w:rPr>
        <w:t>Kiridara</w:t>
      </w:r>
      <w:proofErr w:type="spellEnd"/>
      <w:r w:rsidR="001B68B6">
        <w:rPr>
          <w:rFonts w:ascii="MS PGothic" w:eastAsia="MS PGothic" w:hAnsi="MS PGothic" w:cs="MS PMincho"/>
        </w:rPr>
        <w:t xml:space="preserve">    2NT(s)  </w:t>
      </w:r>
    </w:p>
    <w:p w:rsidR="00287BF5" w:rsidRPr="00C57AFD" w:rsidRDefault="00B23E59" w:rsidP="00287BF5">
      <w:pPr>
        <w:rPr>
          <w:rFonts w:ascii="MS PGothic" w:eastAsia="MS PGothic" w:hAnsi="MS PGothic" w:cs="MS PMincho"/>
        </w:rPr>
      </w:pPr>
      <w:r>
        <w:rPr>
          <w:rFonts w:ascii="MS PGothic" w:eastAsia="MS PGothic" w:hAnsi="MS PGothic" w:cs="MS PMincho" w:hint="eastAsia"/>
        </w:rPr>
        <w:t xml:space="preserve">　　　　　　　　　　</w:t>
      </w:r>
      <w:r>
        <w:rPr>
          <w:rFonts w:ascii="MS PGothic" w:eastAsia="MS PGothic" w:hAnsi="MS PGothic" w:cs="MS PMincho" w:hint="eastAsia"/>
        </w:rPr>
        <w:tab/>
      </w:r>
      <w:r w:rsidR="00287BF5" w:rsidRPr="00C57AFD">
        <w:rPr>
          <w:rFonts w:ascii="MS PGothic" w:eastAsia="MS PGothic" w:hAnsi="MS PGothic" w:cs="MS PMincho" w:hint="eastAsia"/>
        </w:rPr>
        <w:t>Super DLX</w:t>
      </w:r>
      <w:r>
        <w:rPr>
          <w:rFonts w:ascii="MS PGothic" w:eastAsia="MS PGothic" w:hAnsi="MS PGothic" w:cs="MS PMincho" w:hint="eastAsia"/>
        </w:rPr>
        <w:tab/>
      </w:r>
      <w:proofErr w:type="spellStart"/>
      <w:r w:rsidR="002F2F3B" w:rsidRPr="00C57AFD">
        <w:rPr>
          <w:rFonts w:ascii="MS PGothic" w:eastAsia="MS PGothic" w:hAnsi="MS PGothic" w:cs="MS PMincho" w:hint="eastAsia"/>
        </w:rPr>
        <w:t>S</w:t>
      </w:r>
      <w:r w:rsidR="002F2F3B" w:rsidRPr="00C57AFD">
        <w:rPr>
          <w:rFonts w:ascii="MS PGothic" w:eastAsia="MS PGothic" w:hAnsi="MS PGothic" w:cs="MS PMincho"/>
        </w:rPr>
        <w:t>ofitelLuangprabang</w:t>
      </w:r>
      <w:proofErr w:type="spellEnd"/>
      <w:r w:rsidR="00287BF5" w:rsidRPr="00C57AFD">
        <w:rPr>
          <w:rFonts w:ascii="MS PGothic" w:eastAsia="MS PGothic" w:hAnsi="MS PGothic" w:cs="MS PMincho" w:hint="eastAsia"/>
        </w:rPr>
        <w:t>/</w:t>
      </w:r>
      <w:r w:rsidR="002F2F3B" w:rsidRPr="00C57AFD">
        <w:rPr>
          <w:rFonts w:ascii="MS PGothic" w:eastAsia="MS PGothic" w:hAnsi="MS PGothic" w:cs="MS PMincho"/>
        </w:rPr>
        <w:t xml:space="preserve">Belmond La Residence </w:t>
      </w:r>
      <w:proofErr w:type="spellStart"/>
      <w:r w:rsidR="002F2F3B" w:rsidRPr="00C57AFD">
        <w:rPr>
          <w:rFonts w:ascii="MS PGothic" w:eastAsia="MS PGothic" w:hAnsi="MS PGothic" w:cs="MS PMincho"/>
        </w:rPr>
        <w:t>Phouvao</w:t>
      </w:r>
      <w:proofErr w:type="spellEnd"/>
      <w:r w:rsidR="001B68B6">
        <w:rPr>
          <w:rFonts w:ascii="MS PGothic" w:eastAsia="MS PGothic" w:hAnsi="MS PGothic" w:cs="MS PMincho"/>
        </w:rPr>
        <w:t xml:space="preserve">    2NT(s)  </w:t>
      </w:r>
    </w:p>
    <w:p w:rsidR="0070739A" w:rsidRPr="00C57AFD" w:rsidRDefault="0070739A">
      <w:pPr>
        <w:rPr>
          <w:rFonts w:ascii="MS PGothic" w:eastAsia="MS PGothic" w:hAnsi="MS PGothic"/>
        </w:rPr>
      </w:pPr>
    </w:p>
    <w:tbl>
      <w:tblPr>
        <w:tblStyle w:val="tablePriceInfo"/>
        <w:tblW w:w="0" w:type="auto"/>
        <w:tblInd w:w="-361" w:type="dxa"/>
        <w:tblLook w:val="04A0"/>
      </w:tblPr>
      <w:tblGrid>
        <w:gridCol w:w="1529"/>
        <w:gridCol w:w="1188"/>
        <w:gridCol w:w="634"/>
        <w:gridCol w:w="634"/>
        <w:gridCol w:w="634"/>
        <w:gridCol w:w="634"/>
        <w:gridCol w:w="642"/>
        <w:gridCol w:w="645"/>
        <w:gridCol w:w="609"/>
      </w:tblGrid>
      <w:tr w:rsidR="005F7AE6" w:rsidRPr="00C57AFD" w:rsidTr="00B23E59">
        <w:tc>
          <w:tcPr>
            <w:tcW w:w="1529" w:type="dxa"/>
            <w:shd w:val="clear" w:color="auto" w:fill="4F81BD" w:themeFill="accent1"/>
            <w:vAlign w:val="center"/>
          </w:tcPr>
          <w:p w:rsidR="005F7AE6" w:rsidRPr="00E52943" w:rsidRDefault="005F7AE6">
            <w:pPr>
              <w:jc w:val="center"/>
              <w:rPr>
                <w:rFonts w:ascii="MS PGothic" w:eastAsia="MS PGothic" w:hAnsi="MS PGothic"/>
                <w:b/>
              </w:rPr>
            </w:pPr>
          </w:p>
        </w:tc>
        <w:tc>
          <w:tcPr>
            <w:tcW w:w="1188" w:type="dxa"/>
            <w:shd w:val="clear" w:color="auto" w:fill="4F81BD" w:themeFill="accent1"/>
            <w:vAlign w:val="center"/>
          </w:tcPr>
          <w:p w:rsidR="005F7AE6" w:rsidRPr="00E52943" w:rsidRDefault="005F7AE6">
            <w:pPr>
              <w:jc w:val="center"/>
              <w:rPr>
                <w:rFonts w:ascii="MS PGothic" w:eastAsia="MS PGothic" w:hAnsi="MS PGothic"/>
                <w:b/>
              </w:rPr>
            </w:pPr>
            <w:r w:rsidRPr="00E52943">
              <w:rPr>
                <w:rFonts w:ascii="MS PGothic" w:eastAsia="MS PGothic" w:hAnsi="MS PGothic" w:cs="MS PMincho"/>
                <w:b/>
              </w:rPr>
              <w:t>カテゴリー</w:t>
            </w:r>
          </w:p>
        </w:tc>
        <w:tc>
          <w:tcPr>
            <w:tcW w:w="634" w:type="dxa"/>
            <w:shd w:val="clear" w:color="auto" w:fill="4F81BD" w:themeFill="accent1"/>
          </w:tcPr>
          <w:p w:rsidR="005F7AE6" w:rsidRPr="00E52943" w:rsidRDefault="005F7AE6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E52943">
              <w:rPr>
                <w:rFonts w:ascii="MS PGothic" w:eastAsia="MS PGothic" w:hAnsi="MS PGothic" w:cs="MS PMincho"/>
                <w:b/>
              </w:rPr>
              <w:t>1</w:t>
            </w:r>
          </w:p>
        </w:tc>
        <w:tc>
          <w:tcPr>
            <w:tcW w:w="634" w:type="dxa"/>
            <w:shd w:val="clear" w:color="auto" w:fill="4F81BD" w:themeFill="accent1"/>
          </w:tcPr>
          <w:p w:rsidR="005F7AE6" w:rsidRPr="00E52943" w:rsidRDefault="005F7AE6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E52943">
              <w:rPr>
                <w:rFonts w:ascii="MS PGothic" w:eastAsia="MS PGothic" w:hAnsi="MS PGothic" w:cs="MS PMincho"/>
                <w:b/>
              </w:rPr>
              <w:t>2</w:t>
            </w:r>
          </w:p>
        </w:tc>
        <w:tc>
          <w:tcPr>
            <w:tcW w:w="634" w:type="dxa"/>
            <w:shd w:val="clear" w:color="auto" w:fill="4F81BD" w:themeFill="accent1"/>
          </w:tcPr>
          <w:p w:rsidR="005F7AE6" w:rsidRPr="00E52943" w:rsidRDefault="005F7AE6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E52943">
              <w:rPr>
                <w:rFonts w:ascii="MS PGothic" w:eastAsia="MS PGothic" w:hAnsi="MS PGothic" w:cs="MS PMincho" w:hint="eastAsia"/>
                <w:b/>
              </w:rPr>
              <w:t>4</w:t>
            </w:r>
          </w:p>
        </w:tc>
        <w:tc>
          <w:tcPr>
            <w:tcW w:w="634" w:type="dxa"/>
            <w:shd w:val="clear" w:color="auto" w:fill="4F81BD" w:themeFill="accent1"/>
          </w:tcPr>
          <w:p w:rsidR="005F7AE6" w:rsidRPr="00E52943" w:rsidRDefault="005F7AE6">
            <w:pPr>
              <w:jc w:val="center"/>
              <w:rPr>
                <w:rFonts w:ascii="MS PGothic" w:eastAsia="MS PGothic" w:hAnsi="MS PGothic" w:cs="MS PMincho"/>
                <w:b/>
              </w:rPr>
            </w:pPr>
            <w:r w:rsidRPr="00E52943">
              <w:rPr>
                <w:rFonts w:ascii="MS PGothic" w:eastAsia="MS PGothic" w:hAnsi="MS PGothic" w:cs="MS PMincho" w:hint="eastAsia"/>
                <w:b/>
              </w:rPr>
              <w:t>6</w:t>
            </w:r>
          </w:p>
        </w:tc>
        <w:tc>
          <w:tcPr>
            <w:tcW w:w="642" w:type="dxa"/>
            <w:shd w:val="clear" w:color="auto" w:fill="4F81BD" w:themeFill="accent1"/>
            <w:vAlign w:val="center"/>
          </w:tcPr>
          <w:p w:rsidR="005F7AE6" w:rsidRPr="00E52943" w:rsidRDefault="005F7AE6">
            <w:pPr>
              <w:jc w:val="center"/>
              <w:rPr>
                <w:rFonts w:ascii="MS PGothic" w:eastAsia="MS PGothic" w:hAnsi="MS PGothic"/>
                <w:b/>
              </w:rPr>
            </w:pPr>
            <w:r w:rsidRPr="00E52943">
              <w:rPr>
                <w:rFonts w:ascii="MS PGothic" w:eastAsia="MS PGothic" w:hAnsi="MS PGothic" w:cs="MS PMincho"/>
                <w:b/>
              </w:rPr>
              <w:t>8</w:t>
            </w:r>
          </w:p>
        </w:tc>
        <w:tc>
          <w:tcPr>
            <w:tcW w:w="645" w:type="dxa"/>
            <w:shd w:val="clear" w:color="auto" w:fill="4F81BD" w:themeFill="accent1"/>
            <w:vAlign w:val="center"/>
          </w:tcPr>
          <w:p w:rsidR="005F7AE6" w:rsidRPr="00E52943" w:rsidRDefault="005F7AE6">
            <w:pPr>
              <w:jc w:val="center"/>
              <w:rPr>
                <w:rFonts w:ascii="MS PGothic" w:eastAsia="MS PGothic" w:hAnsi="MS PGothic"/>
                <w:b/>
              </w:rPr>
            </w:pPr>
            <w:r w:rsidRPr="00E52943">
              <w:rPr>
                <w:rFonts w:ascii="MS PGothic" w:eastAsia="MS PGothic" w:hAnsi="MS PGothic" w:cs="MS PMincho"/>
                <w:b/>
              </w:rPr>
              <w:t>10</w:t>
            </w:r>
          </w:p>
        </w:tc>
        <w:tc>
          <w:tcPr>
            <w:tcW w:w="609" w:type="dxa"/>
            <w:shd w:val="clear" w:color="auto" w:fill="4F81BD" w:themeFill="accent1"/>
            <w:vAlign w:val="center"/>
          </w:tcPr>
          <w:p w:rsidR="005F7AE6" w:rsidRPr="00E52943" w:rsidRDefault="005F7AE6">
            <w:pPr>
              <w:jc w:val="center"/>
              <w:rPr>
                <w:rFonts w:ascii="MS PGothic" w:eastAsia="MS PGothic" w:hAnsi="MS PGothic"/>
                <w:b/>
              </w:rPr>
            </w:pPr>
            <w:r w:rsidRPr="00E52943">
              <w:rPr>
                <w:rFonts w:ascii="MS PGothic" w:eastAsia="MS PGothic" w:hAnsi="MS PGothic" w:cs="MS PMincho"/>
                <w:b/>
              </w:rPr>
              <w:t>SGL</w:t>
            </w:r>
          </w:p>
        </w:tc>
      </w:tr>
      <w:tr w:rsidR="005F7AE6" w:rsidRPr="00C57AFD" w:rsidTr="00B23E59">
        <w:tc>
          <w:tcPr>
            <w:tcW w:w="1529" w:type="dxa"/>
            <w:vAlign w:val="center"/>
          </w:tcPr>
          <w:p w:rsidR="005F7AE6" w:rsidRPr="00C57AFD" w:rsidRDefault="005F7AE6" w:rsidP="00B23E59">
            <w:pPr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Twin</w:t>
            </w:r>
            <w:r w:rsidR="00B23E59">
              <w:rPr>
                <w:rFonts w:ascii="MS PGothic" w:eastAsia="MS PGothic" w:hAnsi="MS PGothic" w:cs="MS PMincho" w:hint="eastAsia"/>
              </w:rPr>
              <w:t xml:space="preserve"> </w:t>
            </w:r>
            <w:r w:rsidRPr="00C57AFD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88" w:type="dxa"/>
            <w:vAlign w:val="center"/>
          </w:tcPr>
          <w:p w:rsidR="005F7AE6" w:rsidRPr="00C57AFD" w:rsidRDefault="005F7AE6" w:rsidP="0070739A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STD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 w:cs="MS PMincho"/>
              </w:rPr>
            </w:pPr>
            <w:r w:rsidRPr="000808C0">
              <w:rPr>
                <w:rFonts w:ascii="MS PGothic" w:eastAsia="MS PGothic" w:hAnsi="MS PGothic" w:cs="MS PMincho"/>
              </w:rPr>
              <w:t>432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 w:cs="MS PMincho"/>
              </w:rPr>
            </w:pPr>
            <w:r w:rsidRPr="000808C0">
              <w:rPr>
                <w:rFonts w:ascii="MS PGothic" w:eastAsia="MS PGothic" w:hAnsi="MS PGothic" w:cs="MS PMincho"/>
              </w:rPr>
              <w:t>276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 w:cs="MS PMincho"/>
              </w:rPr>
            </w:pPr>
            <w:r w:rsidRPr="00C57AFD">
              <w:rPr>
                <w:rFonts w:ascii="MS PGothic" w:eastAsia="MS PGothic" w:hAnsi="MS PGothic" w:cs="MS PMincho"/>
              </w:rPr>
              <w:t>231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 w:cs="MS PMincho"/>
              </w:rPr>
            </w:pPr>
            <w:r w:rsidRPr="00C57AFD">
              <w:rPr>
                <w:rFonts w:ascii="MS PGothic" w:eastAsia="MS PGothic" w:hAnsi="MS PGothic" w:cs="MS PMincho"/>
              </w:rPr>
              <w:t>212</w:t>
            </w:r>
          </w:p>
        </w:tc>
        <w:tc>
          <w:tcPr>
            <w:tcW w:w="642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205</w:t>
            </w:r>
          </w:p>
        </w:tc>
        <w:tc>
          <w:tcPr>
            <w:tcW w:w="645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202</w:t>
            </w:r>
          </w:p>
        </w:tc>
        <w:tc>
          <w:tcPr>
            <w:tcW w:w="609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42</w:t>
            </w:r>
          </w:p>
        </w:tc>
      </w:tr>
      <w:tr w:rsidR="005F7AE6" w:rsidRPr="00C57AFD" w:rsidTr="00B23E59">
        <w:tc>
          <w:tcPr>
            <w:tcW w:w="1529" w:type="dxa"/>
            <w:vAlign w:val="center"/>
          </w:tcPr>
          <w:p w:rsidR="005F7AE6" w:rsidRPr="00C57AFD" w:rsidRDefault="005F7AE6" w:rsidP="00B23E59">
            <w:pPr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Twin</w:t>
            </w:r>
            <w:r w:rsidR="00B23E59">
              <w:rPr>
                <w:rFonts w:ascii="MS PGothic" w:eastAsia="MS PGothic" w:hAnsi="MS PGothic" w:cs="MS PMincho" w:hint="eastAsia"/>
              </w:rPr>
              <w:t xml:space="preserve"> </w:t>
            </w:r>
            <w:r w:rsidRPr="00C57AFD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88" w:type="dxa"/>
            <w:vAlign w:val="center"/>
          </w:tcPr>
          <w:p w:rsidR="005F7AE6" w:rsidRPr="00C57AFD" w:rsidRDefault="005F7AE6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SUP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0808C0">
              <w:rPr>
                <w:rFonts w:ascii="MS PGothic" w:eastAsia="MS PGothic" w:hAnsi="MS PGothic"/>
              </w:rPr>
              <w:t>479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0808C0">
              <w:rPr>
                <w:rFonts w:ascii="MS PGothic" w:eastAsia="MS PGothic" w:hAnsi="MS PGothic"/>
              </w:rPr>
              <w:t>300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254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235</w:t>
            </w:r>
          </w:p>
        </w:tc>
        <w:tc>
          <w:tcPr>
            <w:tcW w:w="642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229</w:t>
            </w:r>
          </w:p>
        </w:tc>
        <w:tc>
          <w:tcPr>
            <w:tcW w:w="645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225</w:t>
            </w:r>
          </w:p>
        </w:tc>
        <w:tc>
          <w:tcPr>
            <w:tcW w:w="609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65</w:t>
            </w:r>
          </w:p>
        </w:tc>
      </w:tr>
      <w:tr w:rsidR="005F7AE6" w:rsidRPr="00C57AFD" w:rsidTr="00B23E59">
        <w:tc>
          <w:tcPr>
            <w:tcW w:w="1529" w:type="dxa"/>
            <w:vAlign w:val="center"/>
          </w:tcPr>
          <w:p w:rsidR="005F7AE6" w:rsidRPr="00C57AFD" w:rsidRDefault="005F7AE6" w:rsidP="00B23E59">
            <w:pPr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Twin</w:t>
            </w:r>
            <w:r w:rsidR="00B23E59">
              <w:rPr>
                <w:rFonts w:ascii="MS PGothic" w:eastAsia="MS PGothic" w:hAnsi="MS PGothic" w:cs="MS PMincho" w:hint="eastAsia"/>
              </w:rPr>
              <w:t xml:space="preserve"> </w:t>
            </w:r>
            <w:r w:rsidRPr="00C57AFD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88" w:type="dxa"/>
            <w:vAlign w:val="center"/>
          </w:tcPr>
          <w:p w:rsidR="005F7AE6" w:rsidRPr="00C57AFD" w:rsidRDefault="005F7AE6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DLX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0808C0">
              <w:rPr>
                <w:rFonts w:ascii="MS PGothic" w:eastAsia="MS PGothic" w:hAnsi="MS PGothic"/>
              </w:rPr>
              <w:t>573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0808C0">
              <w:rPr>
                <w:rFonts w:ascii="MS PGothic" w:eastAsia="MS PGothic" w:hAnsi="MS PGothic"/>
              </w:rPr>
              <w:t>347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301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282</w:t>
            </w:r>
          </w:p>
        </w:tc>
        <w:tc>
          <w:tcPr>
            <w:tcW w:w="642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276</w:t>
            </w:r>
          </w:p>
        </w:tc>
        <w:tc>
          <w:tcPr>
            <w:tcW w:w="645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272</w:t>
            </w:r>
          </w:p>
        </w:tc>
        <w:tc>
          <w:tcPr>
            <w:tcW w:w="609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112</w:t>
            </w:r>
          </w:p>
        </w:tc>
      </w:tr>
      <w:tr w:rsidR="005F7AE6" w:rsidRPr="00C57AFD" w:rsidTr="00B23E59">
        <w:tc>
          <w:tcPr>
            <w:tcW w:w="1529" w:type="dxa"/>
            <w:vAlign w:val="center"/>
          </w:tcPr>
          <w:p w:rsidR="005F7AE6" w:rsidRPr="00C57AFD" w:rsidRDefault="005F7AE6" w:rsidP="00B23E59">
            <w:pPr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 w:cs="MS PMincho"/>
              </w:rPr>
              <w:t>Twin</w:t>
            </w:r>
            <w:r w:rsidR="00B23E59">
              <w:rPr>
                <w:rFonts w:ascii="MS PGothic" w:eastAsia="MS PGothic" w:hAnsi="MS PGothic" w:cs="MS PMincho" w:hint="eastAsia"/>
              </w:rPr>
              <w:t xml:space="preserve"> </w:t>
            </w:r>
            <w:r w:rsidRPr="00C57AFD">
              <w:rPr>
                <w:rFonts w:ascii="MS PGothic" w:eastAsia="MS PGothic" w:hAnsi="MS PGothic" w:cs="MS PMincho"/>
              </w:rPr>
              <w:t>Bed/PAX</w:t>
            </w:r>
          </w:p>
        </w:tc>
        <w:tc>
          <w:tcPr>
            <w:tcW w:w="1188" w:type="dxa"/>
            <w:vAlign w:val="center"/>
          </w:tcPr>
          <w:p w:rsidR="005F7AE6" w:rsidRPr="00C57AFD" w:rsidRDefault="005F7AE6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Super DLX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0808C0">
              <w:rPr>
                <w:rFonts w:ascii="MS PGothic" w:eastAsia="MS PGothic" w:hAnsi="MS PGothic"/>
              </w:rPr>
              <w:t>864</w:t>
            </w:r>
          </w:p>
        </w:tc>
        <w:tc>
          <w:tcPr>
            <w:tcW w:w="634" w:type="dxa"/>
          </w:tcPr>
          <w:p w:rsidR="005F7AE6" w:rsidRPr="000808C0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0808C0">
              <w:rPr>
                <w:rFonts w:ascii="MS PGothic" w:eastAsia="MS PGothic" w:hAnsi="MS PGothic"/>
              </w:rPr>
              <w:t>489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446</w:t>
            </w:r>
          </w:p>
        </w:tc>
        <w:tc>
          <w:tcPr>
            <w:tcW w:w="634" w:type="dxa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428</w:t>
            </w:r>
          </w:p>
        </w:tc>
        <w:tc>
          <w:tcPr>
            <w:tcW w:w="642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421</w:t>
            </w:r>
          </w:p>
        </w:tc>
        <w:tc>
          <w:tcPr>
            <w:tcW w:w="645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418</w:t>
            </w:r>
          </w:p>
        </w:tc>
        <w:tc>
          <w:tcPr>
            <w:tcW w:w="609" w:type="dxa"/>
            <w:vAlign w:val="center"/>
          </w:tcPr>
          <w:p w:rsidR="005F7AE6" w:rsidRPr="00C57AFD" w:rsidRDefault="00F338D9" w:rsidP="00F338D9">
            <w:pPr>
              <w:jc w:val="center"/>
              <w:rPr>
                <w:rFonts w:ascii="MS PGothic" w:eastAsia="MS PGothic" w:hAnsi="MS PGothic"/>
              </w:rPr>
            </w:pPr>
            <w:r w:rsidRPr="00C57AFD">
              <w:rPr>
                <w:rFonts w:ascii="MS PGothic" w:eastAsia="MS PGothic" w:hAnsi="MS PGothic"/>
              </w:rPr>
              <w:t>283</w:t>
            </w:r>
          </w:p>
        </w:tc>
      </w:tr>
    </w:tbl>
    <w:p w:rsidR="00F2746C" w:rsidRPr="00C57AFD" w:rsidRDefault="00F2746C" w:rsidP="0070739A">
      <w:pPr>
        <w:spacing w:after="20" w:line="270" w:lineRule="auto"/>
        <w:rPr>
          <w:rFonts w:ascii="MS PGothic" w:eastAsia="MS PGothic" w:hAnsi="MS PGothic"/>
        </w:rPr>
      </w:pPr>
    </w:p>
    <w:sectPr w:rsidR="00F2746C" w:rsidRPr="00C57AFD" w:rsidSect="0001374E">
      <w:pgSz w:w="11870" w:h="16787"/>
      <w:pgMar w:top="499" w:right="620" w:bottom="499" w:left="8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hyphenationZone w:val="425"/>
  <w:characterSpacingControl w:val="doNotCompress"/>
  <w:compat>
    <w:useFELayout/>
  </w:compat>
  <w:rsids>
    <w:rsidRoot w:val="00F2746C"/>
    <w:rsid w:val="0001374E"/>
    <w:rsid w:val="000808C0"/>
    <w:rsid w:val="000868C2"/>
    <w:rsid w:val="000B568E"/>
    <w:rsid w:val="000F3B36"/>
    <w:rsid w:val="00126F46"/>
    <w:rsid w:val="001530CC"/>
    <w:rsid w:val="00180AD6"/>
    <w:rsid w:val="0019484F"/>
    <w:rsid w:val="001B68B6"/>
    <w:rsid w:val="00211BED"/>
    <w:rsid w:val="002324EA"/>
    <w:rsid w:val="00287BF5"/>
    <w:rsid w:val="002B4642"/>
    <w:rsid w:val="002C1A5E"/>
    <w:rsid w:val="002E0615"/>
    <w:rsid w:val="002F2F3B"/>
    <w:rsid w:val="00351004"/>
    <w:rsid w:val="003D2217"/>
    <w:rsid w:val="004F123F"/>
    <w:rsid w:val="00530BBB"/>
    <w:rsid w:val="00534B62"/>
    <w:rsid w:val="005C4DA2"/>
    <w:rsid w:val="005F7AE6"/>
    <w:rsid w:val="00606915"/>
    <w:rsid w:val="00676003"/>
    <w:rsid w:val="006C4E80"/>
    <w:rsid w:val="007050CE"/>
    <w:rsid w:val="0070739A"/>
    <w:rsid w:val="00764D89"/>
    <w:rsid w:val="007B7EEA"/>
    <w:rsid w:val="007C5F89"/>
    <w:rsid w:val="0084356F"/>
    <w:rsid w:val="009858AE"/>
    <w:rsid w:val="00B23E59"/>
    <w:rsid w:val="00BC69EE"/>
    <w:rsid w:val="00C57AFD"/>
    <w:rsid w:val="00D13592"/>
    <w:rsid w:val="00D156D5"/>
    <w:rsid w:val="00D3427F"/>
    <w:rsid w:val="00D909F1"/>
    <w:rsid w:val="00DA2ECD"/>
    <w:rsid w:val="00DC0E14"/>
    <w:rsid w:val="00E021C3"/>
    <w:rsid w:val="00E519FA"/>
    <w:rsid w:val="00E52943"/>
    <w:rsid w:val="00E97512"/>
    <w:rsid w:val="00EB2909"/>
    <w:rsid w:val="00F2746C"/>
    <w:rsid w:val="00F338D9"/>
    <w:rsid w:val="00FA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676003"/>
    <w:rPr>
      <w:vertAlign w:val="superscript"/>
    </w:rPr>
  </w:style>
  <w:style w:type="table" w:customStyle="1" w:styleId="tableQuotation">
    <w:name w:val="tableQuotation"/>
    <w:uiPriority w:val="99"/>
    <w:rsid w:val="00676003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HotelInfo">
    <w:name w:val="tableHotelInfo"/>
    <w:uiPriority w:val="99"/>
    <w:rsid w:val="006760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PriceInfo">
    <w:name w:val="tablePriceInfo"/>
    <w:uiPriority w:val="99"/>
    <w:rsid w:val="00676003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TotalPriceInfo">
    <w:name w:val="tableTotalPriceInfo"/>
    <w:uiPriority w:val="99"/>
    <w:rsid w:val="00676003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Info">
    <w:name w:val="tableInfo"/>
    <w:uiPriority w:val="99"/>
    <w:rsid w:val="0067600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ontactInfo">
    <w:name w:val="contactInfo"/>
    <w:uiPriority w:val="99"/>
    <w:rsid w:val="00676003"/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194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CAA</cp:lastModifiedBy>
  <cp:revision>19</cp:revision>
  <dcterms:created xsi:type="dcterms:W3CDTF">2020-02-12T02:05:00Z</dcterms:created>
  <dcterms:modified xsi:type="dcterms:W3CDTF">2020-02-12T06:21:00Z</dcterms:modified>
  <cp:category/>
</cp:coreProperties>
</file>