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7F2" w:rsidRPr="00953502" w:rsidRDefault="002A45E3" w:rsidP="00953502">
      <w:pPr>
        <w:pStyle w:val="NoSpacing"/>
        <w:jc w:val="center"/>
        <w:rPr>
          <w:rFonts w:ascii="MS PGothic" w:eastAsia="MS PGothic" w:hAnsi="MS PGothic"/>
          <w:b/>
          <w:sz w:val="28"/>
          <w:szCs w:val="28"/>
        </w:rPr>
      </w:pPr>
      <w:r w:rsidRPr="00953502">
        <w:rPr>
          <w:rFonts w:ascii="MS PGothic" w:eastAsia="MS PGothic" w:hAnsi="MS PGothic" w:hint="eastAsia"/>
          <w:b/>
        </w:rPr>
        <w:t>島で</w:t>
      </w:r>
      <w:r w:rsidR="00B93E7E" w:rsidRPr="00953502">
        <w:rPr>
          <w:rFonts w:ascii="MS PGothic" w:eastAsia="MS PGothic" w:hAnsi="MS PGothic" w:hint="eastAsia"/>
          <w:b/>
        </w:rPr>
        <w:t>最初の5つ星リゾー</w:t>
      </w:r>
      <w:r w:rsidR="00B93E7E" w:rsidRPr="00953502">
        <w:rPr>
          <w:rFonts w:ascii="MS PGothic" w:eastAsia="MS PGothic" w:hAnsi="MS PGothic" w:hint="eastAsia"/>
          <w:b/>
          <w:sz w:val="28"/>
          <w:szCs w:val="28"/>
        </w:rPr>
        <w:t>ト</w:t>
      </w:r>
    </w:p>
    <w:p w:rsidR="00AC32B0" w:rsidRDefault="002A61AF" w:rsidP="00953502">
      <w:pPr>
        <w:pStyle w:val="NoSpacing"/>
        <w:jc w:val="center"/>
        <w:rPr>
          <w:rFonts w:ascii="MS PGothic" w:eastAsia="MS PGothic" w:hAnsi="MS PGothic"/>
          <w:b/>
          <w:sz w:val="21"/>
          <w:szCs w:val="21"/>
        </w:rPr>
      </w:pPr>
      <w:r w:rsidRPr="00953502">
        <w:rPr>
          <w:rFonts w:ascii="MS PGothic" w:eastAsia="MS PGothic" w:hAnsi="MS PGothic" w:hint="eastAsia"/>
          <w:b/>
          <w:sz w:val="21"/>
          <w:szCs w:val="21"/>
        </w:rPr>
        <w:t>ベトナム最後の楽園</w:t>
      </w:r>
      <w:r w:rsidR="005C60FA" w:rsidRPr="00953502">
        <w:rPr>
          <w:rFonts w:ascii="MS PGothic" w:eastAsia="MS PGothic" w:hAnsi="MS PGothic" w:hint="eastAsia"/>
          <w:b/>
          <w:sz w:val="21"/>
          <w:szCs w:val="21"/>
        </w:rPr>
        <w:t>コンダオ</w:t>
      </w:r>
      <w:r w:rsidR="002A45E3" w:rsidRPr="00953502">
        <w:rPr>
          <w:rFonts w:ascii="MS PGothic" w:eastAsia="MS PGothic" w:hAnsi="MS PGothic" w:hint="eastAsia"/>
          <w:b/>
          <w:sz w:val="21"/>
          <w:szCs w:val="21"/>
        </w:rPr>
        <w:t>島</w:t>
      </w:r>
      <w:r w:rsidRPr="00953502">
        <w:rPr>
          <w:rFonts w:ascii="MS PGothic" w:eastAsia="MS PGothic" w:hAnsi="MS PGothic" w:hint="eastAsia"/>
          <w:b/>
          <w:sz w:val="21"/>
          <w:szCs w:val="21"/>
        </w:rPr>
        <w:t>は</w:t>
      </w:r>
      <w:r w:rsidR="00573959" w:rsidRPr="00953502">
        <w:rPr>
          <w:rFonts w:ascii="MS PGothic" w:eastAsia="MS PGothic" w:hAnsi="MS PGothic" w:hint="eastAsia"/>
          <w:b/>
          <w:sz w:val="21"/>
          <w:szCs w:val="21"/>
        </w:rPr>
        <w:t>海洋公園として保護され何十年も手つかずで</w:t>
      </w:r>
      <w:r w:rsidR="005C60FA" w:rsidRPr="00953502">
        <w:rPr>
          <w:rFonts w:ascii="MS PGothic" w:eastAsia="MS PGothic" w:hAnsi="MS PGothic" w:hint="eastAsia"/>
          <w:b/>
          <w:sz w:val="21"/>
          <w:szCs w:val="21"/>
        </w:rPr>
        <w:t>息を呑むほど美しい</w:t>
      </w:r>
    </w:p>
    <w:p w:rsidR="00953502" w:rsidRPr="00953502" w:rsidRDefault="00953502" w:rsidP="00953502">
      <w:pPr>
        <w:pStyle w:val="NoSpacing"/>
        <w:jc w:val="center"/>
        <w:rPr>
          <w:rFonts w:ascii="MS PGothic" w:eastAsia="MS PGothic" w:hAnsi="MS PGothic"/>
          <w:b/>
          <w:sz w:val="21"/>
          <w:szCs w:val="21"/>
        </w:rPr>
      </w:pPr>
    </w:p>
    <w:p w:rsidR="00AC32B0" w:rsidRPr="00AC32B0" w:rsidRDefault="00AC32B0" w:rsidP="00AC32B0">
      <w:pPr>
        <w:spacing w:after="0" w:line="240" w:lineRule="auto"/>
        <w:jc w:val="center"/>
        <w:rPr>
          <w:rFonts w:ascii="Meiryo" w:eastAsia="Meiryo" w:hAnsi="Meiryo" w:cs="Meiryo"/>
          <w:b/>
          <w:sz w:val="24"/>
          <w:szCs w:val="24"/>
        </w:rPr>
      </w:pPr>
      <w:r w:rsidRPr="00AC32B0">
        <w:rPr>
          <w:rFonts w:ascii="Meiryo" w:eastAsia="Meiryo" w:hAnsi="Meiryo" w:cs="Meiryo" w:hint="eastAsia"/>
          <w:b/>
          <w:sz w:val="24"/>
          <w:szCs w:val="24"/>
        </w:rPr>
        <w:t>【</w:t>
      </w:r>
      <w:r w:rsidR="00D24DE1">
        <w:rPr>
          <w:rFonts w:ascii="Meiryo" w:eastAsia="Meiryo" w:hAnsi="Meiryo" w:cs="Meiryo"/>
          <w:b/>
          <w:sz w:val="24"/>
          <w:szCs w:val="24"/>
        </w:rPr>
        <w:t>2020</w:t>
      </w:r>
      <w:r w:rsidRPr="00AC32B0">
        <w:rPr>
          <w:rFonts w:ascii="Meiryo" w:eastAsia="Meiryo" w:hAnsi="Meiryo" w:cs="Meiryo"/>
          <w:b/>
          <w:sz w:val="24"/>
          <w:szCs w:val="24"/>
        </w:rPr>
        <w:t>年</w:t>
      </w:r>
      <w:r w:rsidRPr="00AC32B0">
        <w:rPr>
          <w:rFonts w:ascii="Meiryo" w:eastAsia="Meiryo" w:hAnsi="Meiryo" w:cs="Meiryo" w:hint="eastAsia"/>
          <w:b/>
          <w:sz w:val="24"/>
          <w:szCs w:val="24"/>
        </w:rPr>
        <w:t>上期</w:t>
      </w:r>
      <w:r w:rsidRPr="00AC32B0">
        <w:rPr>
          <w:rFonts w:ascii="Meiryo" w:eastAsia="Meiryo" w:hAnsi="Meiryo" w:cs="Meiryo"/>
          <w:b/>
          <w:sz w:val="24"/>
          <w:szCs w:val="24"/>
        </w:rPr>
        <w:t>プロモーション</w:t>
      </w:r>
      <w:r w:rsidRPr="00AC32B0">
        <w:rPr>
          <w:rFonts w:ascii="Meiryo" w:eastAsia="Meiryo" w:hAnsi="Meiryo" w:cs="Meiryo" w:hint="eastAsia"/>
          <w:b/>
          <w:sz w:val="24"/>
          <w:szCs w:val="24"/>
        </w:rPr>
        <w:t>】</w:t>
      </w:r>
      <w:r w:rsidR="004D242C">
        <w:rPr>
          <w:rFonts w:ascii="Meiryo" w:eastAsia="Meiryo" w:hAnsi="Meiryo" w:cs="Meiryo" w:hint="eastAsia"/>
          <w:b/>
          <w:sz w:val="24"/>
          <w:szCs w:val="24"/>
        </w:rPr>
        <w:t>カップル・</w:t>
      </w:r>
      <w:r w:rsidRPr="00AC32B0">
        <w:rPr>
          <w:rFonts w:ascii="Meiryo" w:eastAsia="Meiryo" w:hAnsi="Meiryo" w:cs="Meiryo" w:hint="eastAsia"/>
          <w:b/>
          <w:sz w:val="24"/>
          <w:szCs w:val="24"/>
        </w:rPr>
        <w:t xml:space="preserve">女子旅にお勧め♪♪♪ </w:t>
      </w:r>
    </w:p>
    <w:p w:rsidR="00AC32B0" w:rsidRDefault="00AC32B0" w:rsidP="00AC32B0">
      <w:pPr>
        <w:spacing w:after="0" w:line="240" w:lineRule="auto"/>
        <w:jc w:val="center"/>
        <w:rPr>
          <w:rFonts w:ascii="Meiryo" w:eastAsia="Meiryo" w:hAnsi="Meiryo" w:cs="Meiryo"/>
          <w:b/>
          <w:sz w:val="28"/>
          <w:szCs w:val="28"/>
        </w:rPr>
      </w:pPr>
      <w:r w:rsidRPr="00D92F8B">
        <w:rPr>
          <w:rFonts w:ascii="Meiryo" w:eastAsia="Meiryo" w:hAnsi="Meiryo" w:cs="Meiryo" w:hint="eastAsia"/>
          <w:b/>
          <w:sz w:val="28"/>
          <w:szCs w:val="28"/>
        </w:rPr>
        <w:t xml:space="preserve">  シックス</w:t>
      </w:r>
      <w:r w:rsidRPr="00D92F8B">
        <w:rPr>
          <w:rFonts w:ascii="Meiryo" w:eastAsia="Meiryo" w:hAnsi="Meiryo" w:cs="Meiryo"/>
          <w:b/>
          <w:sz w:val="28"/>
          <w:szCs w:val="28"/>
        </w:rPr>
        <w:t>センシズ</w:t>
      </w:r>
      <w:r w:rsidRPr="00D92F8B">
        <w:rPr>
          <w:rFonts w:ascii="Meiryo" w:eastAsia="Meiryo" w:hAnsi="Meiryo" w:cs="Meiryo" w:hint="eastAsia"/>
          <w:b/>
          <w:sz w:val="28"/>
          <w:szCs w:val="28"/>
        </w:rPr>
        <w:t>コンダオ</w:t>
      </w:r>
      <w:r w:rsidR="00DC5276" w:rsidRPr="00D92F8B">
        <w:rPr>
          <w:rFonts w:ascii="Meiryo" w:eastAsia="Meiryo" w:hAnsi="Meiryo" w:cs="Meiryo" w:hint="eastAsia"/>
          <w:b/>
          <w:sz w:val="28"/>
          <w:szCs w:val="28"/>
        </w:rPr>
        <w:t>リゾート</w:t>
      </w:r>
      <w:r w:rsidRPr="00D92F8B">
        <w:rPr>
          <w:rFonts w:ascii="Meiryo" w:eastAsia="Meiryo" w:hAnsi="Meiryo" w:cs="Meiryo" w:hint="eastAsia"/>
          <w:b/>
          <w:sz w:val="28"/>
          <w:szCs w:val="28"/>
        </w:rPr>
        <w:t>2</w:t>
      </w:r>
      <w:r w:rsidR="00D92F8B" w:rsidRPr="00D92F8B">
        <w:rPr>
          <w:rFonts w:ascii="Meiryo" w:eastAsia="Meiryo" w:hAnsi="Meiryo" w:cs="Meiryo" w:hint="eastAsia"/>
          <w:b/>
          <w:sz w:val="28"/>
          <w:szCs w:val="28"/>
        </w:rPr>
        <w:t>・3泊</w:t>
      </w:r>
      <w:r w:rsidRPr="00D92F8B">
        <w:rPr>
          <w:rFonts w:ascii="Meiryo" w:eastAsia="Meiryo" w:hAnsi="Meiryo" w:cs="Meiryo" w:hint="eastAsia"/>
          <w:b/>
          <w:sz w:val="28"/>
          <w:szCs w:val="28"/>
        </w:rPr>
        <w:t>滞在プロモーション</w:t>
      </w:r>
    </w:p>
    <w:p w:rsidR="000160DD" w:rsidRPr="000D45F0" w:rsidRDefault="000160DD" w:rsidP="000160DD">
      <w:pPr>
        <w:pStyle w:val="NoSpacing"/>
        <w:jc w:val="center"/>
        <w:rPr>
          <w:rFonts w:ascii="Meiryo" w:eastAsia="Meiryo" w:hAnsi="Meiryo" w:cs="Meiryo"/>
          <w:b/>
          <w:color w:val="FF0000"/>
          <w:sz w:val="20"/>
          <w:szCs w:val="20"/>
          <w:u w:val="single"/>
        </w:rPr>
      </w:pPr>
      <w:r w:rsidRPr="000D45F0">
        <w:rPr>
          <w:rStyle w:val="shorttext"/>
          <w:rFonts w:ascii="Meiryo" w:eastAsia="Meiryo" w:hAnsi="Meiryo" w:cs="Meiryo" w:hint="eastAsia"/>
          <w:b/>
          <w:color w:val="FF0000"/>
          <w:sz w:val="20"/>
          <w:szCs w:val="20"/>
          <w:u w:val="single"/>
        </w:rPr>
        <w:t>適用期間：</w:t>
      </w:r>
      <w:r w:rsidR="00D24DE1" w:rsidRPr="000D45F0">
        <w:rPr>
          <w:rStyle w:val="shorttext"/>
          <w:rFonts w:ascii="Meiryo" w:eastAsia="Meiryo" w:hAnsi="Meiryo" w:cs="Meiryo" w:hint="eastAsia"/>
          <w:b/>
          <w:color w:val="FF0000"/>
          <w:sz w:val="20"/>
          <w:szCs w:val="20"/>
          <w:u w:val="single"/>
        </w:rPr>
        <w:t>2020</w:t>
      </w:r>
      <w:r w:rsidRPr="000D45F0">
        <w:rPr>
          <w:rStyle w:val="shorttext"/>
          <w:rFonts w:ascii="Meiryo" w:eastAsia="Meiryo" w:hAnsi="Meiryo" w:cs="Meiryo" w:hint="eastAsia"/>
          <w:b/>
          <w:color w:val="FF0000"/>
          <w:sz w:val="20"/>
          <w:szCs w:val="20"/>
          <w:u w:val="single"/>
        </w:rPr>
        <w:t>年</w:t>
      </w:r>
      <w:r w:rsidR="00D24DE1" w:rsidRPr="000D45F0">
        <w:rPr>
          <w:rStyle w:val="shorttext"/>
          <w:rFonts w:ascii="Meiryo" w:eastAsia="Meiryo" w:hAnsi="Meiryo" w:cs="Meiryo" w:hint="eastAsia"/>
          <w:b/>
          <w:color w:val="FF0000"/>
          <w:sz w:val="20"/>
          <w:szCs w:val="20"/>
          <w:u w:val="single"/>
        </w:rPr>
        <w:t>05</w:t>
      </w:r>
      <w:r w:rsidRPr="000D45F0">
        <w:rPr>
          <w:rStyle w:val="shorttext"/>
          <w:rFonts w:ascii="Meiryo" w:eastAsia="Meiryo" w:hAnsi="Meiryo" w:cs="Meiryo" w:hint="eastAsia"/>
          <w:b/>
          <w:color w:val="FF0000"/>
          <w:sz w:val="20"/>
          <w:szCs w:val="20"/>
          <w:u w:val="single"/>
        </w:rPr>
        <w:t>月</w:t>
      </w:r>
      <w:r w:rsidR="00D24DE1" w:rsidRPr="000D45F0">
        <w:rPr>
          <w:rStyle w:val="shorttext"/>
          <w:rFonts w:ascii="Meiryo" w:eastAsia="Meiryo" w:hAnsi="Meiryo" w:cs="Meiryo" w:hint="eastAsia"/>
          <w:b/>
          <w:color w:val="FF0000"/>
          <w:sz w:val="20"/>
          <w:szCs w:val="20"/>
          <w:u w:val="single"/>
        </w:rPr>
        <w:t>02</w:t>
      </w:r>
      <w:r w:rsidRPr="000D45F0">
        <w:rPr>
          <w:rStyle w:val="shorttext"/>
          <w:rFonts w:ascii="Meiryo" w:eastAsia="Meiryo" w:hAnsi="Meiryo" w:cs="Meiryo" w:hint="eastAsia"/>
          <w:b/>
          <w:color w:val="FF0000"/>
          <w:sz w:val="20"/>
          <w:szCs w:val="20"/>
          <w:u w:val="single"/>
        </w:rPr>
        <w:t>日～</w:t>
      </w:r>
      <w:r w:rsidR="00D24DE1" w:rsidRPr="000D45F0">
        <w:rPr>
          <w:rStyle w:val="shorttext"/>
          <w:rFonts w:ascii="Meiryo" w:eastAsia="Meiryo" w:hAnsi="Meiryo" w:cs="Meiryo" w:hint="eastAsia"/>
          <w:b/>
          <w:color w:val="FF0000"/>
          <w:sz w:val="20"/>
          <w:szCs w:val="20"/>
          <w:u w:val="single"/>
        </w:rPr>
        <w:t>2020</w:t>
      </w:r>
      <w:r w:rsidRPr="000D45F0">
        <w:rPr>
          <w:rStyle w:val="shorttext"/>
          <w:rFonts w:ascii="Meiryo" w:eastAsia="Meiryo" w:hAnsi="Meiryo" w:cs="Meiryo" w:hint="eastAsia"/>
          <w:b/>
          <w:color w:val="FF0000"/>
          <w:sz w:val="20"/>
          <w:szCs w:val="20"/>
          <w:u w:val="single"/>
        </w:rPr>
        <w:t>年10月31日</w:t>
      </w:r>
    </w:p>
    <w:p w:rsidR="008F02FF" w:rsidRPr="00B0324A" w:rsidRDefault="008F02FF" w:rsidP="008F02FF">
      <w:pPr>
        <w:pStyle w:val="NoSpacing"/>
        <w:rPr>
          <w:rStyle w:val="shorttext"/>
          <w:rFonts w:ascii="MS PGothic" w:eastAsia="MS PGothic" w:hAnsi="MS PGothic" w:cs="Meiryo"/>
          <w:b/>
          <w:color w:val="FF0000"/>
          <w:sz w:val="20"/>
          <w:szCs w:val="20"/>
        </w:rPr>
      </w:pPr>
      <w:r w:rsidRPr="00B0324A">
        <w:rPr>
          <w:rStyle w:val="shorttext"/>
          <w:rFonts w:ascii="MS PGothic" w:eastAsia="MS PGothic" w:hAnsi="MS PGothic" w:cs="Meiryo" w:hint="eastAsia"/>
          <w:b/>
          <w:color w:val="FF0000"/>
          <w:sz w:val="20"/>
          <w:szCs w:val="20"/>
        </w:rPr>
        <w:t>（ホテル特典）</w:t>
      </w:r>
    </w:p>
    <w:p w:rsidR="0076234A" w:rsidRPr="007529CB" w:rsidRDefault="0076234A" w:rsidP="008F02FF">
      <w:pPr>
        <w:pStyle w:val="NoSpacing"/>
        <w:rPr>
          <w:rFonts w:ascii="MS PGothic" w:eastAsia="MS PGothic" w:hAnsi="MS PGothic" w:cs="Meiryo"/>
          <w:b/>
          <w:sz w:val="20"/>
          <w:szCs w:val="20"/>
        </w:rPr>
      </w:pPr>
      <w:r w:rsidRPr="007529CB">
        <w:rPr>
          <w:rFonts w:ascii="MS PGothic" w:eastAsia="MS PGothic" w:hAnsi="MS PGothic" w:cs="Meiryo"/>
          <w:b/>
          <w:sz w:val="20"/>
          <w:szCs w:val="20"/>
        </w:rPr>
        <w:t>-</w:t>
      </w:r>
      <w:r w:rsidRPr="007529CB">
        <w:rPr>
          <w:rFonts w:ascii="MS PGothic" w:eastAsia="MS PGothic" w:hAnsi="MS PGothic" w:cs="Meiryo" w:hint="eastAsia"/>
          <w:b/>
          <w:sz w:val="20"/>
          <w:szCs w:val="20"/>
        </w:rPr>
        <w:t>空港</w:t>
      </w:r>
      <w:r w:rsidRPr="007529CB">
        <w:rPr>
          <w:rFonts w:ascii="MS PGothic" w:eastAsia="MS PGothic" w:hAnsi="MS PGothic" w:cs="Meiryo"/>
          <w:b/>
          <w:sz w:val="20"/>
          <w:szCs w:val="20"/>
        </w:rPr>
        <w:t>〜</w:t>
      </w:r>
      <w:r w:rsidRPr="007529CB">
        <w:rPr>
          <w:rFonts w:ascii="MS PGothic" w:eastAsia="MS PGothic" w:hAnsi="MS PGothic" w:cs="Meiryo" w:hint="eastAsia"/>
          <w:b/>
          <w:sz w:val="20"/>
          <w:szCs w:val="20"/>
        </w:rPr>
        <w:t>ホテル</w:t>
      </w:r>
      <w:r w:rsidRPr="007529CB">
        <w:rPr>
          <w:rFonts w:ascii="MS PGothic" w:eastAsia="MS PGothic" w:hAnsi="MS PGothic" w:cs="Meiryo"/>
          <w:b/>
          <w:sz w:val="20"/>
          <w:szCs w:val="20"/>
        </w:rPr>
        <w:t>への無料シャトルバスご利用</w:t>
      </w:r>
    </w:p>
    <w:p w:rsidR="008F02FF" w:rsidRPr="007529CB" w:rsidRDefault="008F02FF" w:rsidP="008F02FF">
      <w:pPr>
        <w:pStyle w:val="NoSpacing"/>
        <w:rPr>
          <w:rFonts w:ascii="MS PGothic" w:eastAsia="MS PGothic" w:hAnsi="MS PGothic" w:cs="Meiryo"/>
          <w:b/>
          <w:sz w:val="20"/>
          <w:szCs w:val="20"/>
        </w:rPr>
      </w:pPr>
      <w:r w:rsidRPr="007529CB">
        <w:rPr>
          <w:rFonts w:ascii="MS PGothic" w:eastAsia="MS PGothic" w:hAnsi="MS PGothic" w:cs="Meiryo" w:hint="eastAsia"/>
          <w:b/>
          <w:sz w:val="20"/>
          <w:szCs w:val="20"/>
        </w:rPr>
        <w:t>-</w:t>
      </w:r>
      <w:r w:rsidR="0076234A" w:rsidRPr="007529CB">
        <w:rPr>
          <w:rFonts w:ascii="MS PGothic" w:eastAsia="MS PGothic" w:hAnsi="MS PGothic" w:cs="Meiryo" w:hint="eastAsia"/>
          <w:b/>
          <w:sz w:val="20"/>
          <w:szCs w:val="20"/>
        </w:rPr>
        <w:t>2泊</w:t>
      </w:r>
      <w:r w:rsidR="0076234A" w:rsidRPr="007529CB">
        <w:rPr>
          <w:rFonts w:ascii="MS PGothic" w:eastAsia="MS PGothic" w:hAnsi="MS PGothic" w:cs="Meiryo"/>
          <w:b/>
          <w:sz w:val="20"/>
          <w:szCs w:val="20"/>
        </w:rPr>
        <w:t>滞在で</w:t>
      </w:r>
      <w:r w:rsidR="0066472D" w:rsidRPr="001B39B6">
        <w:rPr>
          <w:rFonts w:ascii="MS PGothic" w:eastAsia="MS PGothic" w:hAnsi="MS PGothic" w:cs="Meiryo" w:hint="eastAsia"/>
          <w:b/>
          <w:color w:val="FF0000"/>
          <w:sz w:val="28"/>
          <w:szCs w:val="28"/>
        </w:rPr>
        <w:t>2</w:t>
      </w:r>
      <w:r w:rsidR="0066472D" w:rsidRPr="001B39B6">
        <w:rPr>
          <w:rFonts w:ascii="MS PGothic" w:eastAsia="MS PGothic" w:hAnsi="MS PGothic" w:cs="Meiryo"/>
          <w:b/>
          <w:color w:val="FF0000"/>
          <w:sz w:val="28"/>
          <w:szCs w:val="28"/>
        </w:rPr>
        <w:t>0%</w:t>
      </w:r>
      <w:r w:rsidR="0066472D" w:rsidRPr="007529CB">
        <w:rPr>
          <w:rFonts w:ascii="MS PGothic" w:eastAsia="MS PGothic" w:hAnsi="MS PGothic" w:cs="Meiryo" w:hint="eastAsia"/>
          <w:b/>
          <w:sz w:val="20"/>
          <w:szCs w:val="20"/>
        </w:rPr>
        <w:t>割引</w:t>
      </w:r>
    </w:p>
    <w:p w:rsidR="008F02FF" w:rsidRPr="007529CB" w:rsidRDefault="008F02FF" w:rsidP="008F02FF">
      <w:pPr>
        <w:pStyle w:val="NoSpacing"/>
        <w:rPr>
          <w:rFonts w:ascii="MS PGothic" w:eastAsia="MS PGothic" w:hAnsi="MS PGothic" w:cs="Meiryo"/>
          <w:b/>
          <w:sz w:val="20"/>
          <w:szCs w:val="20"/>
        </w:rPr>
      </w:pPr>
      <w:r w:rsidRPr="007529CB">
        <w:rPr>
          <w:rFonts w:ascii="MS PGothic" w:eastAsia="MS PGothic" w:hAnsi="MS PGothic" w:cs="Meiryo" w:hint="eastAsia"/>
          <w:b/>
          <w:sz w:val="20"/>
          <w:szCs w:val="20"/>
        </w:rPr>
        <w:t>-</w:t>
      </w:r>
      <w:r w:rsidR="0076234A" w:rsidRPr="007529CB">
        <w:rPr>
          <w:rFonts w:ascii="MS PGothic" w:eastAsia="MS PGothic" w:hAnsi="MS PGothic" w:cs="Meiryo"/>
          <w:b/>
          <w:sz w:val="20"/>
          <w:szCs w:val="20"/>
        </w:rPr>
        <w:t>3</w:t>
      </w:r>
      <w:r w:rsidR="0076234A" w:rsidRPr="007529CB">
        <w:rPr>
          <w:rFonts w:ascii="MS PGothic" w:eastAsia="MS PGothic" w:hAnsi="MS PGothic" w:cs="Meiryo" w:hint="eastAsia"/>
          <w:b/>
          <w:sz w:val="20"/>
          <w:szCs w:val="20"/>
        </w:rPr>
        <w:t>泊</w:t>
      </w:r>
      <w:r w:rsidR="0076234A" w:rsidRPr="007529CB">
        <w:rPr>
          <w:rFonts w:ascii="MS PGothic" w:eastAsia="MS PGothic" w:hAnsi="MS PGothic" w:cs="Meiryo"/>
          <w:b/>
          <w:sz w:val="20"/>
          <w:szCs w:val="20"/>
        </w:rPr>
        <w:t>滞在2泊払い</w:t>
      </w:r>
      <w:r w:rsidR="007529CB" w:rsidRPr="007529CB">
        <w:rPr>
          <w:rFonts w:ascii="MS PGothic" w:eastAsia="MS PGothic" w:hAnsi="MS PGothic" w:cs="Meiryo" w:hint="eastAsia"/>
          <w:b/>
          <w:sz w:val="20"/>
          <w:szCs w:val="20"/>
        </w:rPr>
        <w:t>(</w:t>
      </w:r>
      <w:r w:rsidR="007529CB" w:rsidRPr="007529CB">
        <w:rPr>
          <w:rFonts w:ascii="MS PGothic" w:eastAsia="MS PGothic" w:hAnsi="MS PGothic" w:cs="Meiryo"/>
          <w:b/>
          <w:sz w:val="20"/>
          <w:szCs w:val="20"/>
        </w:rPr>
        <w:t>45</w:t>
      </w:r>
      <w:r w:rsidR="007529CB" w:rsidRPr="007529CB">
        <w:rPr>
          <w:rFonts w:ascii="MS PGothic" w:eastAsia="MS PGothic" w:hAnsi="MS PGothic" w:cs="Meiryo" w:hint="eastAsia"/>
          <w:b/>
          <w:sz w:val="20"/>
          <w:szCs w:val="20"/>
        </w:rPr>
        <w:t>日</w:t>
      </w:r>
      <w:r w:rsidR="007529CB" w:rsidRPr="007529CB">
        <w:rPr>
          <w:rFonts w:ascii="MS PGothic" w:eastAsia="MS PGothic" w:hAnsi="MS PGothic" w:cs="Meiryo"/>
          <w:b/>
          <w:sz w:val="20"/>
          <w:szCs w:val="20"/>
        </w:rPr>
        <w:t>前</w:t>
      </w:r>
      <w:r w:rsidR="007529CB" w:rsidRPr="007529CB">
        <w:rPr>
          <w:rFonts w:ascii="MS PGothic" w:eastAsia="MS PGothic" w:hAnsi="MS PGothic" w:cs="Meiryo" w:hint="eastAsia"/>
          <w:b/>
          <w:sz w:val="20"/>
          <w:szCs w:val="20"/>
        </w:rPr>
        <w:t>の</w:t>
      </w:r>
      <w:r w:rsidR="007529CB" w:rsidRPr="007529CB">
        <w:rPr>
          <w:rFonts w:ascii="MS PGothic" w:eastAsia="MS PGothic" w:hAnsi="MS PGothic" w:cs="Meiryo"/>
          <w:b/>
          <w:sz w:val="20"/>
          <w:szCs w:val="20"/>
        </w:rPr>
        <w:t>ご予約</w:t>
      </w:r>
      <w:r w:rsidR="007529CB" w:rsidRPr="007529CB">
        <w:rPr>
          <w:rFonts w:ascii="MS PGothic" w:eastAsia="MS PGothic" w:hAnsi="MS PGothic" w:cs="Meiryo" w:hint="eastAsia"/>
          <w:b/>
          <w:sz w:val="20"/>
          <w:szCs w:val="20"/>
        </w:rPr>
        <w:t>)</w:t>
      </w:r>
    </w:p>
    <w:p w:rsidR="0076234A" w:rsidRDefault="0076234A" w:rsidP="00160962">
      <w:pPr>
        <w:pStyle w:val="NoSpacing"/>
        <w:rPr>
          <w:rFonts w:ascii="MS PGothic" w:eastAsia="MS PGothic" w:hAnsi="MS PGothic"/>
          <w:b/>
          <w:bCs/>
          <w:iCs/>
          <w:color w:val="000000"/>
          <w:sz w:val="20"/>
          <w:szCs w:val="20"/>
          <w:shd w:val="clear" w:color="auto" w:fill="FFFF00"/>
        </w:rPr>
      </w:pPr>
      <w:r w:rsidRPr="007529CB">
        <w:rPr>
          <w:rFonts w:ascii="MS PGothic" w:eastAsia="MS PGothic" w:hAnsi="MS PGothic" w:cs="Meiryo"/>
          <w:b/>
          <w:sz w:val="20"/>
          <w:szCs w:val="20"/>
        </w:rPr>
        <w:t>-</w:t>
      </w:r>
      <w:r w:rsidR="002476DC" w:rsidRPr="007529CB">
        <w:rPr>
          <w:rFonts w:ascii="MS PGothic" w:eastAsia="MS PGothic" w:hAnsi="MS PGothic" w:cs="Meiryo" w:hint="eastAsia"/>
          <w:b/>
          <w:sz w:val="20"/>
          <w:szCs w:val="20"/>
        </w:rPr>
        <w:t>1回コンダオ</w:t>
      </w:r>
      <w:r w:rsidR="0002070F" w:rsidRPr="007529CB">
        <w:rPr>
          <w:rFonts w:ascii="MS PGothic" w:eastAsia="MS PGothic" w:hAnsi="MS PGothic" w:cs="Meiryo" w:hint="eastAsia"/>
          <w:b/>
          <w:sz w:val="20"/>
          <w:szCs w:val="20"/>
        </w:rPr>
        <w:t>ローカル</w:t>
      </w:r>
      <w:r w:rsidR="00160962" w:rsidRPr="007529CB">
        <w:rPr>
          <w:rFonts w:ascii="MS PGothic" w:eastAsia="MS PGothic" w:hAnsi="MS PGothic" w:cs="Meiryo" w:hint="eastAsia"/>
          <w:b/>
          <w:sz w:val="20"/>
          <w:szCs w:val="20"/>
        </w:rPr>
        <w:t>生活ツアーまたは</w:t>
      </w:r>
      <w:r w:rsidR="00B0324A" w:rsidRPr="007529CB">
        <w:rPr>
          <w:rFonts w:ascii="MS PGothic" w:eastAsia="MS PGothic" w:hAnsi="MS PGothic" w:cs="Meiryo" w:hint="eastAsia"/>
          <w:b/>
          <w:sz w:val="20"/>
          <w:szCs w:val="20"/>
        </w:rPr>
        <w:t>コンダオ歴史</w:t>
      </w:r>
      <w:r w:rsidR="00160962" w:rsidRPr="007529CB">
        <w:rPr>
          <w:rFonts w:ascii="MS PGothic" w:eastAsia="MS PGothic" w:hAnsi="MS PGothic" w:cs="Meiryo" w:hint="eastAsia"/>
          <w:b/>
          <w:sz w:val="20"/>
          <w:szCs w:val="20"/>
        </w:rPr>
        <w:t>＆刑務所ツアー</w:t>
      </w:r>
      <w:r w:rsidR="00B0324A" w:rsidRPr="007529CB">
        <w:rPr>
          <w:rFonts w:ascii="MS PGothic" w:eastAsia="MS PGothic" w:hAnsi="MS PGothic" w:cs="Meiryo" w:hint="eastAsia"/>
          <w:b/>
          <w:sz w:val="20"/>
          <w:szCs w:val="20"/>
        </w:rPr>
        <w:t>無料</w:t>
      </w:r>
    </w:p>
    <w:p w:rsidR="00033A71" w:rsidRPr="003F5F38" w:rsidRDefault="00033A71" w:rsidP="00033A71">
      <w:pPr>
        <w:pStyle w:val="NoSpacing"/>
        <w:rPr>
          <w:rFonts w:ascii="MS UI Gothic" w:eastAsia="MS UI Gothic" w:hAnsi="MS UI Gothic" w:cs="Meiryo"/>
          <w:b/>
          <w:sz w:val="20"/>
          <w:szCs w:val="20"/>
        </w:rPr>
      </w:pPr>
      <w:r w:rsidRPr="003F5F38">
        <w:rPr>
          <w:rFonts w:ascii="MS UI Gothic" w:eastAsia="MS UI Gothic" w:hAnsi="MS UI Gothic" w:cs="Meiryo" w:hint="eastAsia"/>
          <w:b/>
          <w:sz w:val="20"/>
          <w:szCs w:val="20"/>
        </w:rPr>
        <w:t>-3泊滞在１回ディナー無料（ベトナム鍋または2コースセットメニュー）</w:t>
      </w:r>
    </w:p>
    <w:p w:rsidR="00033A71" w:rsidRPr="003F5F38" w:rsidRDefault="00033A71" w:rsidP="00033A71">
      <w:pPr>
        <w:pStyle w:val="NoSpacing"/>
        <w:rPr>
          <w:rFonts w:ascii="MS UI Gothic" w:eastAsia="MS UI Gothic" w:hAnsi="MS UI Gothic" w:cs="Meiryo"/>
          <w:b/>
          <w:sz w:val="20"/>
          <w:szCs w:val="20"/>
        </w:rPr>
      </w:pPr>
      <w:r w:rsidRPr="003F5F38">
        <w:rPr>
          <w:rFonts w:ascii="MS UI Gothic" w:eastAsia="MS UI Gothic" w:hAnsi="MS UI Gothic" w:cs="Meiryo"/>
          <w:b/>
          <w:sz w:val="20"/>
          <w:szCs w:val="20"/>
        </w:rPr>
        <w:t>-45</w:t>
      </w:r>
      <w:r w:rsidRPr="003F5F38">
        <w:rPr>
          <w:rFonts w:ascii="MS UI Gothic" w:eastAsia="MS UI Gothic" w:hAnsi="MS UI Gothic" w:cs="Meiryo" w:hint="eastAsia"/>
          <w:b/>
          <w:sz w:val="20"/>
          <w:szCs w:val="20"/>
        </w:rPr>
        <w:t>日</w:t>
      </w:r>
      <w:r w:rsidRPr="003F5F38">
        <w:rPr>
          <w:rFonts w:ascii="MS UI Gothic" w:eastAsia="MS UI Gothic" w:hAnsi="MS UI Gothic" w:cs="Meiryo"/>
          <w:b/>
          <w:sz w:val="20"/>
          <w:szCs w:val="20"/>
        </w:rPr>
        <w:t>前</w:t>
      </w:r>
      <w:r w:rsidRPr="003F5F38">
        <w:rPr>
          <w:rFonts w:ascii="MS UI Gothic" w:eastAsia="MS UI Gothic" w:hAnsi="MS UI Gothic" w:cs="Meiryo" w:hint="eastAsia"/>
          <w:b/>
          <w:sz w:val="20"/>
          <w:szCs w:val="20"/>
        </w:rPr>
        <w:t>の</w:t>
      </w:r>
      <w:r w:rsidRPr="003F5F38">
        <w:rPr>
          <w:rFonts w:ascii="MS UI Gothic" w:eastAsia="MS UI Gothic" w:hAnsi="MS UI Gothic" w:cs="Meiryo"/>
          <w:b/>
          <w:sz w:val="20"/>
          <w:szCs w:val="20"/>
        </w:rPr>
        <w:t>ご予約</w:t>
      </w:r>
      <w:r w:rsidRPr="003F5F38">
        <w:rPr>
          <w:rFonts w:ascii="MS UI Gothic" w:eastAsia="MS UI Gothic" w:hAnsi="MS UI Gothic" w:cs="Meiryo" w:hint="eastAsia"/>
          <w:b/>
          <w:sz w:val="20"/>
          <w:szCs w:val="20"/>
        </w:rPr>
        <w:t>で45分</w:t>
      </w:r>
      <w:r w:rsidRPr="003F5F38">
        <w:rPr>
          <w:rFonts w:ascii="MS UI Gothic" w:eastAsia="MS UI Gothic" w:hAnsi="MS UI Gothic" w:cs="Meiryo"/>
          <w:b/>
          <w:sz w:val="20"/>
          <w:szCs w:val="20"/>
        </w:rPr>
        <w:t>スパ</w:t>
      </w:r>
      <w:r w:rsidRPr="003F5F38">
        <w:rPr>
          <w:rFonts w:ascii="MS UI Gothic" w:eastAsia="MS UI Gothic" w:hAnsi="MS UI Gothic" w:cs="Meiryo" w:hint="eastAsia"/>
          <w:b/>
          <w:sz w:val="20"/>
          <w:szCs w:val="20"/>
        </w:rPr>
        <w:t>トリートメント</w:t>
      </w:r>
      <w:r w:rsidRPr="003F5F38">
        <w:rPr>
          <w:rFonts w:ascii="MS UI Gothic" w:eastAsia="MS UI Gothic" w:hAnsi="MS UI Gothic" w:cs="Meiryo"/>
          <w:b/>
          <w:sz w:val="20"/>
          <w:szCs w:val="20"/>
        </w:rPr>
        <w:t>無料</w:t>
      </w:r>
    </w:p>
    <w:p w:rsidR="003A656B" w:rsidRPr="00556176" w:rsidRDefault="003A656B" w:rsidP="003A656B">
      <w:pPr>
        <w:pStyle w:val="NoSpacing"/>
        <w:rPr>
          <w:rFonts w:asciiTheme="minorHAnsi" w:eastAsia="MS PGothic" w:hAnsiTheme="minorHAnsi" w:cs="Meiryo"/>
          <w:b/>
          <w:sz w:val="20"/>
          <w:szCs w:val="20"/>
          <w:highlight w:val="yellow"/>
        </w:rPr>
      </w:pPr>
    </w:p>
    <w:p w:rsidR="00EF0485" w:rsidRDefault="00D8630B" w:rsidP="00844539">
      <w:pPr>
        <w:pStyle w:val="NoSpacing"/>
        <w:jc w:val="center"/>
        <w:rPr>
          <w:rFonts w:ascii="MS PGothic" w:eastAsia="MS PGothic" w:hAnsi="MS PGothic" w:cs="Meiryo"/>
          <w:sz w:val="20"/>
          <w:szCs w:val="20"/>
        </w:rPr>
      </w:pPr>
      <w:r>
        <w:rPr>
          <w:rFonts w:ascii="MS PGothic" w:eastAsia="MS PGothic" w:hAnsi="MS PGothic" w:cs="Meiryo"/>
          <w:noProof/>
          <w:sz w:val="20"/>
          <w:szCs w:val="20"/>
          <w:lang w:val="en-US"/>
        </w:rPr>
        <w:drawing>
          <wp:inline distT="0" distB="0" distL="0" distR="0">
            <wp:extent cx="5667375" cy="31813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667375" cy="3181350"/>
                    </a:xfrm>
                    <a:prstGeom prst="rect">
                      <a:avLst/>
                    </a:prstGeom>
                    <a:noFill/>
                    <a:ln w="9525">
                      <a:noFill/>
                      <a:miter lim="800000"/>
                      <a:headEnd/>
                      <a:tailEnd/>
                    </a:ln>
                  </pic:spPr>
                </pic:pic>
              </a:graphicData>
            </a:graphic>
          </wp:inline>
        </w:drawing>
      </w:r>
    </w:p>
    <w:p w:rsidR="00FF3938" w:rsidRPr="00FF3938" w:rsidRDefault="00573959" w:rsidP="00FF3938">
      <w:pPr>
        <w:spacing w:after="240" w:line="240" w:lineRule="auto"/>
        <w:rPr>
          <w:rFonts w:ascii="MS PGothic" w:eastAsia="MS PGothic" w:hAnsi="MS PGothic"/>
          <w:sz w:val="18"/>
          <w:szCs w:val="18"/>
        </w:rPr>
      </w:pPr>
      <w:r w:rsidRPr="00573959">
        <w:rPr>
          <w:rFonts w:ascii="MS PGothic" w:eastAsia="MS PGothic" w:hAnsi="MS PGothic"/>
          <w:sz w:val="18"/>
          <w:szCs w:val="18"/>
        </w:rPr>
        <w:t>シックスセンシズコンダオはベトナム最東南部の離島、コンダオ島に位置します。</w:t>
      </w:r>
      <w:r>
        <w:rPr>
          <w:rFonts w:ascii="MS PGothic" w:eastAsia="MS PGothic" w:hAnsi="MS PGothic" w:cs="Meiryo" w:hint="eastAsia"/>
          <w:sz w:val="18"/>
          <w:szCs w:val="18"/>
        </w:rPr>
        <w:t>ホーチミン市から飛行機</w:t>
      </w:r>
      <w:r w:rsidRPr="00533948">
        <w:rPr>
          <w:rFonts w:ascii="MS PGothic" w:eastAsia="MS PGothic" w:hAnsi="MS PGothic" w:cs="Meiryo" w:hint="eastAsia"/>
          <w:sz w:val="18"/>
          <w:szCs w:val="18"/>
        </w:rPr>
        <w:t>でわずか45</w:t>
      </w:r>
      <w:r>
        <w:rPr>
          <w:rFonts w:ascii="MS PGothic" w:eastAsia="MS PGothic" w:hAnsi="MS PGothic" w:cs="Meiryo" w:hint="eastAsia"/>
          <w:sz w:val="18"/>
          <w:szCs w:val="18"/>
        </w:rPr>
        <w:t>分。</w:t>
      </w:r>
      <w:r w:rsidRPr="00573959">
        <w:rPr>
          <w:rFonts w:ascii="MS PGothic" w:eastAsia="MS PGothic" w:hAnsi="MS PGothic"/>
          <w:sz w:val="18"/>
          <w:szCs w:val="18"/>
        </w:rPr>
        <w:t>ベトナムの昔ながらの漁村をテーマに、ビラそして各施設がベトナム屈指の際立った大自然のビーチフロントに点在しています</w:t>
      </w:r>
      <w:r w:rsidRPr="00573959">
        <w:rPr>
          <w:rFonts w:ascii="MS PGothic" w:eastAsia="MS PGothic" w:hAnsi="MS PGothic" w:cs="MS Mincho" w:hint="eastAsia"/>
          <w:sz w:val="18"/>
          <w:szCs w:val="18"/>
        </w:rPr>
        <w:t>。</w:t>
      </w:r>
      <w:r w:rsidR="001C6FAD" w:rsidRPr="00533948">
        <w:rPr>
          <w:rFonts w:ascii="MS PGothic" w:eastAsia="MS PGothic" w:hAnsi="MS PGothic" w:cs="Meiryo" w:hint="eastAsia"/>
          <w:sz w:val="18"/>
          <w:szCs w:val="18"/>
        </w:rPr>
        <w:t>50</w:t>
      </w:r>
      <w:r>
        <w:rPr>
          <w:rFonts w:ascii="MS PGothic" w:eastAsia="MS PGothic" w:hAnsi="MS PGothic" w:cs="Meiryo" w:hint="eastAsia"/>
          <w:sz w:val="18"/>
          <w:szCs w:val="18"/>
        </w:rPr>
        <w:t>ビラは深い青色の海の素晴らしい眺望の背後と</w:t>
      </w:r>
      <w:r w:rsidR="001C6FAD" w:rsidRPr="00533948">
        <w:rPr>
          <w:rFonts w:ascii="MS PGothic" w:eastAsia="MS PGothic" w:hAnsi="MS PGothic" w:cs="Meiryo" w:hint="eastAsia"/>
          <w:sz w:val="18"/>
          <w:szCs w:val="18"/>
        </w:rPr>
        <w:t>緑の森林に覆われた丘によって守られ、砂浜に沿って立ち並んでいます。</w:t>
      </w:r>
      <w:r w:rsidR="00FF3938" w:rsidRPr="002A45E3">
        <w:rPr>
          <w:rFonts w:ascii="MS PGothic" w:eastAsia="MS PGothic" w:hAnsi="MS PGothic"/>
          <w:sz w:val="18"/>
          <w:szCs w:val="18"/>
        </w:rPr>
        <w:t>https://jp.sixsenses.com/resorts/con-dao/destination</w:t>
      </w:r>
    </w:p>
    <w:p w:rsidR="00573959" w:rsidRDefault="00D8630B" w:rsidP="00184476">
      <w:pPr>
        <w:spacing w:after="240" w:line="240" w:lineRule="auto"/>
        <w:rPr>
          <w:rFonts w:ascii="MS PGothic" w:eastAsia="MS PGothic" w:hAnsi="MS PGothic"/>
          <w:noProof/>
          <w:lang w:val="en-US"/>
        </w:rPr>
      </w:pPr>
      <w:r>
        <w:rPr>
          <w:rFonts w:ascii="MS PGothic" w:eastAsia="MS PGothic" w:hAnsi="MS PGothic"/>
          <w:noProof/>
          <w:lang w:val="en-US"/>
        </w:rPr>
        <w:drawing>
          <wp:inline distT="0" distB="0" distL="0" distR="0">
            <wp:extent cx="2847975" cy="1905000"/>
            <wp:effectExtent l="19050" t="0" r="9525"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2847975" cy="1905000"/>
                    </a:xfrm>
                    <a:prstGeom prst="rect">
                      <a:avLst/>
                    </a:prstGeom>
                    <a:noFill/>
                    <a:ln w="9525">
                      <a:noFill/>
                      <a:miter lim="800000"/>
                      <a:headEnd/>
                      <a:tailEnd/>
                    </a:ln>
                  </pic:spPr>
                </pic:pic>
              </a:graphicData>
            </a:graphic>
          </wp:inline>
        </w:drawing>
      </w:r>
      <w:r>
        <w:rPr>
          <w:noProof/>
          <w:lang w:val="en-US"/>
        </w:rPr>
        <w:drawing>
          <wp:inline distT="0" distB="0" distL="0" distR="0">
            <wp:extent cx="2819400" cy="1914525"/>
            <wp:effectExtent l="19050" t="0" r="0" b="0"/>
            <wp:docPr id="3" name="Picture 3" descr="975x660_0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975x660_01_1"/>
                    <pic:cNvPicPr>
                      <a:picLocks noChangeAspect="1" noChangeArrowheads="1"/>
                    </pic:cNvPicPr>
                  </pic:nvPicPr>
                  <pic:blipFill>
                    <a:blip r:embed="rId7"/>
                    <a:srcRect/>
                    <a:stretch>
                      <a:fillRect/>
                    </a:stretch>
                  </pic:blipFill>
                  <pic:spPr bwMode="auto">
                    <a:xfrm>
                      <a:off x="0" y="0"/>
                      <a:ext cx="2819400" cy="1914525"/>
                    </a:xfrm>
                    <a:prstGeom prst="rect">
                      <a:avLst/>
                    </a:prstGeom>
                    <a:noFill/>
                    <a:ln w="9525">
                      <a:noFill/>
                      <a:miter lim="800000"/>
                      <a:headEnd/>
                      <a:tailEnd/>
                    </a:ln>
                  </pic:spPr>
                </pic:pic>
              </a:graphicData>
            </a:graphic>
          </wp:inline>
        </w:drawing>
      </w:r>
    </w:p>
    <w:p w:rsidR="00056E1F" w:rsidRPr="00056E1F" w:rsidRDefault="00184476" w:rsidP="00184476">
      <w:pPr>
        <w:pStyle w:val="NoSpacing"/>
        <w:rPr>
          <w:rFonts w:asciiTheme="minorHAnsi" w:eastAsia="MS PGothic" w:hAnsiTheme="minorHAnsi"/>
          <w:sz w:val="18"/>
          <w:szCs w:val="18"/>
        </w:rPr>
      </w:pPr>
      <w:r>
        <w:rPr>
          <w:rFonts w:ascii="MS PGothic" w:eastAsia="MS PGothic" w:hAnsi="MS PGothic" w:hint="eastAsia"/>
          <w:sz w:val="18"/>
          <w:szCs w:val="18"/>
          <w:lang w:val="en-US"/>
        </w:rPr>
        <w:t>部屋</w:t>
      </w:r>
      <w:r w:rsidRPr="00FF3938">
        <w:rPr>
          <w:rFonts w:ascii="MS PGothic" w:eastAsia="MS PGothic" w:hAnsi="MS PGothic" w:hint="eastAsia"/>
          <w:sz w:val="18"/>
          <w:szCs w:val="18"/>
        </w:rPr>
        <w:t>：</w:t>
      </w:r>
      <w:hyperlink r:id="rId8" w:history="1">
        <w:r w:rsidR="00056E1F" w:rsidRPr="00383D23">
          <w:rPr>
            <w:rStyle w:val="Hyperlink"/>
            <w:rFonts w:ascii="MS PGothic" w:eastAsia="MS PGothic" w:hAnsi="MS PGothic"/>
            <w:sz w:val="18"/>
            <w:szCs w:val="18"/>
          </w:rPr>
          <w:t>https://jp.sixsenses.com/resorts/con-dao/accommodation/villas-and-suites</w:t>
        </w:r>
      </w:hyperlink>
    </w:p>
    <w:p w:rsidR="00056E1F" w:rsidRPr="00056E1F" w:rsidRDefault="00184476" w:rsidP="00184476">
      <w:pPr>
        <w:pStyle w:val="NoSpacing"/>
        <w:rPr>
          <w:rFonts w:asciiTheme="minorHAnsi" w:eastAsia="MS PGothic" w:hAnsiTheme="minorHAnsi"/>
          <w:sz w:val="20"/>
          <w:szCs w:val="20"/>
        </w:rPr>
      </w:pPr>
      <w:r w:rsidRPr="00184476">
        <w:rPr>
          <w:rFonts w:ascii="MS PGothic" w:eastAsia="MS PGothic" w:hAnsi="MS PGothic" w:hint="eastAsia"/>
          <w:sz w:val="20"/>
          <w:szCs w:val="20"/>
        </w:rPr>
        <w:t>スパ：</w:t>
      </w:r>
      <w:hyperlink r:id="rId9" w:history="1">
        <w:r w:rsidR="00056E1F" w:rsidRPr="00383D23">
          <w:rPr>
            <w:rStyle w:val="Hyperlink"/>
            <w:rFonts w:ascii="MS PGothic" w:eastAsia="MS PGothic" w:hAnsi="MS PGothic"/>
            <w:sz w:val="20"/>
            <w:szCs w:val="20"/>
          </w:rPr>
          <w:t>https://jp.sixsenses.com/resorts/con-dao/spa</w:t>
        </w:r>
      </w:hyperlink>
    </w:p>
    <w:p w:rsidR="00056E1F" w:rsidRPr="00056E1F" w:rsidRDefault="00184476" w:rsidP="00184476">
      <w:pPr>
        <w:pStyle w:val="NoSpacing"/>
        <w:rPr>
          <w:rFonts w:asciiTheme="minorHAnsi" w:eastAsia="MS PGothic" w:hAnsiTheme="minorHAnsi"/>
          <w:sz w:val="20"/>
          <w:szCs w:val="20"/>
        </w:rPr>
      </w:pPr>
      <w:r w:rsidRPr="00184476">
        <w:rPr>
          <w:rFonts w:ascii="MS PGothic" w:eastAsia="MS PGothic" w:hAnsi="MS PGothic" w:hint="eastAsia"/>
          <w:sz w:val="20"/>
          <w:szCs w:val="20"/>
        </w:rPr>
        <w:t>レストラン＆バー：</w:t>
      </w:r>
      <w:hyperlink r:id="rId10" w:history="1">
        <w:r w:rsidR="00056E1F" w:rsidRPr="00383D23">
          <w:rPr>
            <w:rStyle w:val="Hyperlink"/>
            <w:rFonts w:ascii="MS PGothic" w:eastAsia="MS PGothic" w:hAnsi="MS PGothic"/>
            <w:sz w:val="20"/>
            <w:szCs w:val="20"/>
          </w:rPr>
          <w:t>https://jp.sixsenses.com/resorts/con-dao/dining</w:t>
        </w:r>
      </w:hyperlink>
    </w:p>
    <w:p w:rsidR="0002070F" w:rsidRDefault="0002070F" w:rsidP="00184476">
      <w:pPr>
        <w:pStyle w:val="NoSpacing"/>
        <w:rPr>
          <w:rFonts w:asciiTheme="minorHAnsi" w:eastAsia="MS PGothic" w:hAnsiTheme="minorHAnsi"/>
          <w:sz w:val="20"/>
          <w:szCs w:val="20"/>
        </w:rPr>
      </w:pPr>
      <w:r>
        <w:rPr>
          <w:rFonts w:ascii="MS PGothic" w:eastAsia="MS PGothic" w:hAnsi="MS PGothic" w:hint="eastAsia"/>
          <w:sz w:val="20"/>
          <w:szCs w:val="20"/>
        </w:rPr>
        <w:t>体験：</w:t>
      </w:r>
      <w:hyperlink r:id="rId11" w:history="1">
        <w:r w:rsidR="00056E1F" w:rsidRPr="00383D23">
          <w:rPr>
            <w:rStyle w:val="Hyperlink"/>
            <w:rFonts w:ascii="MS PGothic" w:eastAsia="MS PGothic" w:hAnsi="MS PGothic"/>
            <w:sz w:val="20"/>
            <w:szCs w:val="20"/>
          </w:rPr>
          <w:t>https://jp.sixsenses.com/resorts/con-dao/experiences</w:t>
        </w:r>
      </w:hyperlink>
    </w:p>
    <w:p w:rsidR="00056E1F" w:rsidRPr="00056E1F" w:rsidRDefault="00056E1F" w:rsidP="00184476">
      <w:pPr>
        <w:pStyle w:val="NoSpacing"/>
        <w:rPr>
          <w:rFonts w:asciiTheme="minorHAnsi" w:eastAsia="MS PGothic" w:hAnsiTheme="minorHAnsi"/>
          <w:sz w:val="20"/>
          <w:szCs w:val="20"/>
        </w:rPr>
      </w:pPr>
    </w:p>
    <w:p w:rsidR="00640E3A" w:rsidRPr="00F10292" w:rsidRDefault="00640E3A" w:rsidP="00953502">
      <w:pPr>
        <w:spacing w:after="240" w:line="240" w:lineRule="auto"/>
        <w:rPr>
          <w:rFonts w:eastAsia="MS PGothic"/>
          <w:sz w:val="18"/>
          <w:szCs w:val="18"/>
        </w:rPr>
      </w:pPr>
    </w:p>
    <w:tbl>
      <w:tblPr>
        <w:tblW w:w="9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2"/>
        <w:gridCol w:w="620"/>
        <w:gridCol w:w="613"/>
        <w:gridCol w:w="585"/>
        <w:gridCol w:w="620"/>
        <w:gridCol w:w="620"/>
        <w:gridCol w:w="585"/>
        <w:gridCol w:w="583"/>
        <w:gridCol w:w="613"/>
        <w:gridCol w:w="585"/>
        <w:gridCol w:w="1560"/>
      </w:tblGrid>
      <w:tr w:rsidR="00AE075F" w:rsidRPr="0066472D" w:rsidTr="008269A9">
        <w:trPr>
          <w:trHeight w:val="261"/>
          <w:jc w:val="center"/>
        </w:trPr>
        <w:tc>
          <w:tcPr>
            <w:tcW w:w="2492" w:type="dxa"/>
            <w:vMerge w:val="restart"/>
            <w:shd w:val="clear" w:color="000000" w:fill="FAAF00"/>
            <w:noWrap/>
            <w:vAlign w:val="center"/>
          </w:tcPr>
          <w:p w:rsidR="00AE075F" w:rsidRPr="0066472D" w:rsidRDefault="00D10745" w:rsidP="0066472D">
            <w:pPr>
              <w:pStyle w:val="NoSpacing"/>
              <w:rPr>
                <w:rFonts w:ascii="MS PGothic" w:eastAsia="MS PGothic" w:hAnsi="MS PGothic"/>
                <w:b/>
                <w:sz w:val="20"/>
                <w:szCs w:val="20"/>
              </w:rPr>
            </w:pPr>
            <w:r w:rsidRPr="0066472D">
              <w:rPr>
                <w:rFonts w:ascii="MS PGothic" w:eastAsia="MS PGothic" w:hAnsi="MS PGothic" w:hint="eastAsia"/>
                <w:b/>
                <w:sz w:val="20"/>
                <w:szCs w:val="20"/>
              </w:rPr>
              <w:lastRenderedPageBreak/>
              <w:t>カテゴリー</w:t>
            </w:r>
          </w:p>
        </w:tc>
        <w:tc>
          <w:tcPr>
            <w:tcW w:w="1818" w:type="dxa"/>
            <w:gridSpan w:val="3"/>
            <w:shd w:val="clear" w:color="000000" w:fill="FAAF00"/>
            <w:noWrap/>
            <w:vAlign w:val="center"/>
          </w:tcPr>
          <w:p w:rsidR="00AE075F" w:rsidRPr="0066472D" w:rsidRDefault="00D10745" w:rsidP="0066472D">
            <w:pPr>
              <w:pStyle w:val="NoSpacing"/>
              <w:jc w:val="center"/>
              <w:rPr>
                <w:rFonts w:ascii="MS PGothic" w:eastAsia="MS PGothic" w:hAnsi="MS PGothic"/>
                <w:b/>
                <w:sz w:val="20"/>
                <w:szCs w:val="20"/>
              </w:rPr>
            </w:pPr>
            <w:r w:rsidRPr="0066472D">
              <w:rPr>
                <w:rFonts w:ascii="MS PGothic" w:eastAsia="MS PGothic" w:hAnsi="MS PGothic" w:hint="eastAsia"/>
                <w:b/>
                <w:sz w:val="20"/>
                <w:szCs w:val="20"/>
              </w:rPr>
              <w:t>送迎付2泊/Pax</w:t>
            </w:r>
          </w:p>
        </w:tc>
        <w:tc>
          <w:tcPr>
            <w:tcW w:w="1825" w:type="dxa"/>
            <w:gridSpan w:val="3"/>
            <w:shd w:val="clear" w:color="000000" w:fill="FAAF00"/>
            <w:noWrap/>
            <w:vAlign w:val="center"/>
          </w:tcPr>
          <w:p w:rsidR="00AE075F" w:rsidRPr="0066472D" w:rsidRDefault="00D10745" w:rsidP="0066472D">
            <w:pPr>
              <w:pStyle w:val="NoSpacing"/>
              <w:jc w:val="center"/>
              <w:rPr>
                <w:rFonts w:ascii="MS PGothic" w:eastAsia="MS PGothic" w:hAnsi="MS PGothic"/>
                <w:b/>
                <w:sz w:val="20"/>
                <w:szCs w:val="20"/>
              </w:rPr>
            </w:pPr>
            <w:r w:rsidRPr="0066472D">
              <w:rPr>
                <w:rFonts w:ascii="MS PGothic" w:eastAsia="MS PGothic" w:hAnsi="MS PGothic" w:hint="eastAsia"/>
                <w:b/>
                <w:sz w:val="20"/>
                <w:szCs w:val="20"/>
              </w:rPr>
              <w:t>送迎付3泊/Pax</w:t>
            </w:r>
          </w:p>
        </w:tc>
        <w:tc>
          <w:tcPr>
            <w:tcW w:w="1781" w:type="dxa"/>
            <w:gridSpan w:val="3"/>
            <w:shd w:val="clear" w:color="000000" w:fill="FAAF00"/>
            <w:noWrap/>
            <w:vAlign w:val="center"/>
          </w:tcPr>
          <w:p w:rsidR="00AE075F" w:rsidRPr="0066472D" w:rsidRDefault="00D10745" w:rsidP="0066472D">
            <w:pPr>
              <w:pStyle w:val="NoSpacing"/>
              <w:jc w:val="center"/>
              <w:rPr>
                <w:rFonts w:ascii="MS PGothic" w:eastAsia="MS PGothic" w:hAnsi="MS PGothic"/>
                <w:b/>
                <w:sz w:val="20"/>
                <w:szCs w:val="20"/>
              </w:rPr>
            </w:pPr>
            <w:r w:rsidRPr="0066472D">
              <w:rPr>
                <w:rFonts w:ascii="MS PGothic" w:eastAsia="MS PGothic" w:hAnsi="MS PGothic" w:hint="eastAsia"/>
                <w:b/>
                <w:sz w:val="20"/>
                <w:szCs w:val="20"/>
              </w:rPr>
              <w:t>延泊/泊/Pax</w:t>
            </w:r>
          </w:p>
        </w:tc>
        <w:tc>
          <w:tcPr>
            <w:tcW w:w="1560" w:type="dxa"/>
            <w:vMerge w:val="restart"/>
            <w:shd w:val="clear" w:color="000000" w:fill="FAAF00"/>
            <w:noWrap/>
            <w:vAlign w:val="center"/>
          </w:tcPr>
          <w:p w:rsidR="00AE075F" w:rsidRPr="0066472D" w:rsidRDefault="00D10745" w:rsidP="0066472D">
            <w:pPr>
              <w:pStyle w:val="NoSpacing"/>
              <w:jc w:val="center"/>
              <w:rPr>
                <w:rFonts w:ascii="MS PGothic" w:eastAsia="MS PGothic" w:hAnsi="MS PGothic"/>
                <w:b/>
                <w:sz w:val="20"/>
                <w:szCs w:val="20"/>
              </w:rPr>
            </w:pPr>
            <w:r w:rsidRPr="0066472D">
              <w:rPr>
                <w:rFonts w:ascii="MS PGothic" w:eastAsia="MS PGothic" w:hAnsi="MS PGothic" w:hint="eastAsia"/>
                <w:b/>
                <w:sz w:val="20"/>
                <w:szCs w:val="20"/>
              </w:rPr>
              <w:t>期間</w:t>
            </w:r>
          </w:p>
        </w:tc>
      </w:tr>
      <w:tr w:rsidR="00AE075F" w:rsidRPr="0066472D" w:rsidTr="001D2691">
        <w:trPr>
          <w:trHeight w:val="261"/>
          <w:jc w:val="center"/>
        </w:trPr>
        <w:tc>
          <w:tcPr>
            <w:tcW w:w="2492" w:type="dxa"/>
            <w:vMerge/>
            <w:shd w:val="clear" w:color="000000" w:fill="FAAF00"/>
            <w:noWrap/>
            <w:vAlign w:val="center"/>
            <w:hideMark/>
          </w:tcPr>
          <w:p w:rsidR="00AE075F" w:rsidRPr="0066472D" w:rsidRDefault="00AE075F" w:rsidP="0066472D">
            <w:pPr>
              <w:pStyle w:val="NoSpacing"/>
              <w:rPr>
                <w:rFonts w:ascii="MS PGothic" w:eastAsia="MS PGothic" w:hAnsi="MS PGothic"/>
                <w:b/>
                <w:sz w:val="20"/>
                <w:szCs w:val="20"/>
              </w:rPr>
            </w:pPr>
          </w:p>
        </w:tc>
        <w:tc>
          <w:tcPr>
            <w:tcW w:w="620" w:type="dxa"/>
            <w:shd w:val="clear" w:color="000000" w:fill="FAAF00"/>
            <w:noWrap/>
            <w:vAlign w:val="center"/>
            <w:hideMark/>
          </w:tcPr>
          <w:p w:rsidR="00AE075F" w:rsidRPr="0066472D" w:rsidRDefault="00AE075F" w:rsidP="0066472D">
            <w:pPr>
              <w:pStyle w:val="NoSpacing"/>
              <w:jc w:val="center"/>
              <w:rPr>
                <w:rFonts w:ascii="MS PGothic" w:eastAsia="MS PGothic" w:hAnsi="MS PGothic"/>
                <w:b/>
                <w:sz w:val="20"/>
                <w:szCs w:val="20"/>
              </w:rPr>
            </w:pPr>
            <w:r w:rsidRPr="0066472D">
              <w:rPr>
                <w:rFonts w:ascii="MS PGothic" w:eastAsia="MS PGothic" w:hAnsi="MS PGothic" w:hint="eastAsia"/>
                <w:b/>
                <w:sz w:val="20"/>
                <w:szCs w:val="20"/>
              </w:rPr>
              <w:t>SGL</w:t>
            </w:r>
          </w:p>
        </w:tc>
        <w:tc>
          <w:tcPr>
            <w:tcW w:w="613" w:type="dxa"/>
            <w:shd w:val="clear" w:color="000000" w:fill="FAAF00"/>
            <w:noWrap/>
            <w:vAlign w:val="center"/>
            <w:hideMark/>
          </w:tcPr>
          <w:p w:rsidR="00AE075F" w:rsidRPr="0066472D" w:rsidRDefault="00AE075F" w:rsidP="0066472D">
            <w:pPr>
              <w:pStyle w:val="NoSpacing"/>
              <w:jc w:val="center"/>
              <w:rPr>
                <w:rFonts w:ascii="MS PGothic" w:eastAsia="MS PGothic" w:hAnsi="MS PGothic"/>
                <w:b/>
                <w:sz w:val="20"/>
                <w:szCs w:val="20"/>
              </w:rPr>
            </w:pPr>
            <w:r w:rsidRPr="0066472D">
              <w:rPr>
                <w:rFonts w:ascii="MS PGothic" w:eastAsia="MS PGothic" w:hAnsi="MS PGothic" w:hint="eastAsia"/>
                <w:b/>
                <w:sz w:val="20"/>
                <w:szCs w:val="20"/>
              </w:rPr>
              <w:t>TWN</w:t>
            </w:r>
          </w:p>
        </w:tc>
        <w:tc>
          <w:tcPr>
            <w:tcW w:w="585" w:type="dxa"/>
            <w:shd w:val="clear" w:color="000000" w:fill="FAAF00"/>
            <w:noWrap/>
            <w:vAlign w:val="center"/>
            <w:hideMark/>
          </w:tcPr>
          <w:p w:rsidR="00AE075F" w:rsidRPr="0066472D" w:rsidRDefault="00AE075F" w:rsidP="0066472D">
            <w:pPr>
              <w:pStyle w:val="NoSpacing"/>
              <w:jc w:val="center"/>
              <w:rPr>
                <w:rFonts w:ascii="MS PGothic" w:eastAsia="MS PGothic" w:hAnsi="MS PGothic"/>
                <w:b/>
                <w:sz w:val="20"/>
                <w:szCs w:val="20"/>
              </w:rPr>
            </w:pPr>
            <w:r w:rsidRPr="0066472D">
              <w:rPr>
                <w:rFonts w:ascii="MS PGothic" w:eastAsia="MS PGothic" w:hAnsi="MS PGothic" w:hint="eastAsia"/>
                <w:b/>
                <w:sz w:val="20"/>
                <w:szCs w:val="20"/>
              </w:rPr>
              <w:t>TRP</w:t>
            </w:r>
          </w:p>
        </w:tc>
        <w:tc>
          <w:tcPr>
            <w:tcW w:w="620" w:type="dxa"/>
            <w:shd w:val="clear" w:color="000000" w:fill="FAAF00"/>
            <w:noWrap/>
            <w:vAlign w:val="center"/>
            <w:hideMark/>
          </w:tcPr>
          <w:p w:rsidR="00AE075F" w:rsidRPr="0066472D" w:rsidRDefault="00AE075F" w:rsidP="0066472D">
            <w:pPr>
              <w:pStyle w:val="NoSpacing"/>
              <w:jc w:val="center"/>
              <w:rPr>
                <w:rFonts w:ascii="MS PGothic" w:eastAsia="MS PGothic" w:hAnsi="MS PGothic"/>
                <w:b/>
                <w:sz w:val="20"/>
                <w:szCs w:val="20"/>
              </w:rPr>
            </w:pPr>
            <w:r w:rsidRPr="0066472D">
              <w:rPr>
                <w:rFonts w:ascii="MS PGothic" w:eastAsia="MS PGothic" w:hAnsi="MS PGothic" w:hint="eastAsia"/>
                <w:b/>
                <w:sz w:val="20"/>
                <w:szCs w:val="20"/>
              </w:rPr>
              <w:t>SGL</w:t>
            </w:r>
          </w:p>
        </w:tc>
        <w:tc>
          <w:tcPr>
            <w:tcW w:w="620" w:type="dxa"/>
            <w:shd w:val="clear" w:color="000000" w:fill="FAAF00"/>
            <w:noWrap/>
            <w:vAlign w:val="center"/>
            <w:hideMark/>
          </w:tcPr>
          <w:p w:rsidR="00AE075F" w:rsidRPr="0066472D" w:rsidRDefault="00AE075F" w:rsidP="0066472D">
            <w:pPr>
              <w:pStyle w:val="NoSpacing"/>
              <w:jc w:val="center"/>
              <w:rPr>
                <w:rFonts w:ascii="MS PGothic" w:eastAsia="MS PGothic" w:hAnsi="MS PGothic"/>
                <w:b/>
                <w:sz w:val="20"/>
                <w:szCs w:val="20"/>
              </w:rPr>
            </w:pPr>
            <w:r w:rsidRPr="0066472D">
              <w:rPr>
                <w:rFonts w:ascii="MS PGothic" w:eastAsia="MS PGothic" w:hAnsi="MS PGothic" w:hint="eastAsia"/>
                <w:b/>
                <w:sz w:val="20"/>
                <w:szCs w:val="20"/>
              </w:rPr>
              <w:t>TWN</w:t>
            </w:r>
          </w:p>
        </w:tc>
        <w:tc>
          <w:tcPr>
            <w:tcW w:w="585" w:type="dxa"/>
            <w:shd w:val="clear" w:color="000000" w:fill="FAAF00"/>
            <w:noWrap/>
            <w:vAlign w:val="center"/>
            <w:hideMark/>
          </w:tcPr>
          <w:p w:rsidR="00AE075F" w:rsidRPr="0066472D" w:rsidRDefault="00AE075F" w:rsidP="0066472D">
            <w:pPr>
              <w:pStyle w:val="NoSpacing"/>
              <w:jc w:val="center"/>
              <w:rPr>
                <w:rFonts w:ascii="MS PGothic" w:eastAsia="MS PGothic" w:hAnsi="MS PGothic"/>
                <w:b/>
                <w:sz w:val="20"/>
                <w:szCs w:val="20"/>
              </w:rPr>
            </w:pPr>
            <w:r w:rsidRPr="0066472D">
              <w:rPr>
                <w:rFonts w:ascii="MS PGothic" w:eastAsia="MS PGothic" w:hAnsi="MS PGothic" w:hint="eastAsia"/>
                <w:b/>
                <w:sz w:val="20"/>
                <w:szCs w:val="20"/>
              </w:rPr>
              <w:t>TRP</w:t>
            </w:r>
          </w:p>
        </w:tc>
        <w:tc>
          <w:tcPr>
            <w:tcW w:w="583" w:type="dxa"/>
            <w:shd w:val="clear" w:color="000000" w:fill="FAAF00"/>
            <w:noWrap/>
            <w:vAlign w:val="center"/>
            <w:hideMark/>
          </w:tcPr>
          <w:p w:rsidR="00AE075F" w:rsidRPr="0066472D" w:rsidRDefault="00AE075F" w:rsidP="0066472D">
            <w:pPr>
              <w:pStyle w:val="NoSpacing"/>
              <w:jc w:val="center"/>
              <w:rPr>
                <w:rFonts w:ascii="MS PGothic" w:eastAsia="MS PGothic" w:hAnsi="MS PGothic"/>
                <w:b/>
                <w:sz w:val="20"/>
                <w:szCs w:val="20"/>
              </w:rPr>
            </w:pPr>
            <w:r w:rsidRPr="0066472D">
              <w:rPr>
                <w:rFonts w:ascii="MS PGothic" w:eastAsia="MS PGothic" w:hAnsi="MS PGothic" w:hint="eastAsia"/>
                <w:b/>
                <w:sz w:val="20"/>
                <w:szCs w:val="20"/>
              </w:rPr>
              <w:t>SGL</w:t>
            </w:r>
          </w:p>
        </w:tc>
        <w:tc>
          <w:tcPr>
            <w:tcW w:w="613" w:type="dxa"/>
            <w:shd w:val="clear" w:color="000000" w:fill="FAAF00"/>
            <w:noWrap/>
            <w:vAlign w:val="center"/>
            <w:hideMark/>
          </w:tcPr>
          <w:p w:rsidR="00AE075F" w:rsidRPr="0066472D" w:rsidRDefault="00AE075F" w:rsidP="0066472D">
            <w:pPr>
              <w:pStyle w:val="NoSpacing"/>
              <w:jc w:val="center"/>
              <w:rPr>
                <w:rFonts w:ascii="MS PGothic" w:eastAsia="MS PGothic" w:hAnsi="MS PGothic"/>
                <w:b/>
                <w:sz w:val="20"/>
                <w:szCs w:val="20"/>
              </w:rPr>
            </w:pPr>
            <w:r w:rsidRPr="0066472D">
              <w:rPr>
                <w:rFonts w:ascii="MS PGothic" w:eastAsia="MS PGothic" w:hAnsi="MS PGothic" w:hint="eastAsia"/>
                <w:b/>
                <w:sz w:val="20"/>
                <w:szCs w:val="20"/>
              </w:rPr>
              <w:t>TWN</w:t>
            </w:r>
          </w:p>
        </w:tc>
        <w:tc>
          <w:tcPr>
            <w:tcW w:w="585" w:type="dxa"/>
            <w:shd w:val="clear" w:color="000000" w:fill="FAAF00"/>
            <w:noWrap/>
            <w:vAlign w:val="center"/>
            <w:hideMark/>
          </w:tcPr>
          <w:p w:rsidR="00AE075F" w:rsidRPr="0066472D" w:rsidRDefault="00AE075F" w:rsidP="0066472D">
            <w:pPr>
              <w:pStyle w:val="NoSpacing"/>
              <w:jc w:val="center"/>
              <w:rPr>
                <w:rFonts w:ascii="MS PGothic" w:eastAsia="MS PGothic" w:hAnsi="MS PGothic"/>
                <w:b/>
                <w:sz w:val="20"/>
                <w:szCs w:val="20"/>
              </w:rPr>
            </w:pPr>
            <w:r w:rsidRPr="0066472D">
              <w:rPr>
                <w:rFonts w:ascii="MS PGothic" w:eastAsia="MS PGothic" w:hAnsi="MS PGothic" w:hint="eastAsia"/>
                <w:b/>
                <w:sz w:val="20"/>
                <w:szCs w:val="20"/>
              </w:rPr>
              <w:t>TRP</w:t>
            </w:r>
          </w:p>
        </w:tc>
        <w:tc>
          <w:tcPr>
            <w:tcW w:w="1560" w:type="dxa"/>
            <w:vMerge/>
            <w:shd w:val="clear" w:color="000000" w:fill="FAAF00"/>
            <w:noWrap/>
            <w:vAlign w:val="center"/>
            <w:hideMark/>
          </w:tcPr>
          <w:p w:rsidR="00AE075F" w:rsidRPr="0066472D" w:rsidRDefault="00AE075F" w:rsidP="0066472D">
            <w:pPr>
              <w:pStyle w:val="NoSpacing"/>
              <w:jc w:val="center"/>
              <w:rPr>
                <w:rFonts w:ascii="MS PGothic" w:eastAsia="MS PGothic" w:hAnsi="MS PGothic"/>
                <w:b/>
                <w:sz w:val="20"/>
                <w:szCs w:val="20"/>
              </w:rPr>
            </w:pPr>
          </w:p>
        </w:tc>
      </w:tr>
      <w:tr w:rsidR="0066472D" w:rsidRPr="0066472D" w:rsidTr="00117FEA">
        <w:trPr>
          <w:trHeight w:val="261"/>
          <w:jc w:val="center"/>
        </w:trPr>
        <w:tc>
          <w:tcPr>
            <w:tcW w:w="2492" w:type="dxa"/>
            <w:shd w:val="clear" w:color="auto" w:fill="auto"/>
            <w:noWrap/>
            <w:vAlign w:val="center"/>
            <w:hideMark/>
          </w:tcPr>
          <w:p w:rsidR="0066472D" w:rsidRPr="0066472D" w:rsidRDefault="0066472D" w:rsidP="0066472D">
            <w:pPr>
              <w:pStyle w:val="NoSpacing"/>
              <w:rPr>
                <w:rFonts w:ascii="MS PGothic" w:eastAsia="MS PGothic" w:hAnsi="MS PGothic"/>
                <w:b/>
                <w:sz w:val="20"/>
                <w:szCs w:val="20"/>
              </w:rPr>
            </w:pPr>
            <w:r w:rsidRPr="0066472D">
              <w:rPr>
                <w:rFonts w:ascii="MS PGothic" w:eastAsia="MS PGothic" w:hAnsi="MS PGothic" w:hint="eastAsia"/>
                <w:b/>
                <w:sz w:val="20"/>
                <w:szCs w:val="20"/>
              </w:rPr>
              <w:t>OCEAN VIEW DUPLEX</w:t>
            </w:r>
          </w:p>
        </w:tc>
        <w:tc>
          <w:tcPr>
            <w:tcW w:w="620" w:type="dxa"/>
            <w:shd w:val="clear" w:color="auto" w:fill="auto"/>
            <w:noWrap/>
            <w:vAlign w:val="bottom"/>
            <w:hideMark/>
          </w:tcPr>
          <w:p w:rsidR="0066472D" w:rsidRPr="0066472D" w:rsidRDefault="0066472D" w:rsidP="0066472D">
            <w:pPr>
              <w:pStyle w:val="NoSpacing"/>
              <w:jc w:val="center"/>
              <w:rPr>
                <w:rFonts w:ascii="MS PGothic" w:eastAsia="MS PGothic" w:hAnsi="MS PGothic" w:cs="Arial"/>
                <w:b/>
                <w:color w:val="000000"/>
                <w:sz w:val="20"/>
                <w:szCs w:val="20"/>
              </w:rPr>
            </w:pPr>
            <w:r w:rsidRPr="0066472D">
              <w:rPr>
                <w:rFonts w:ascii="MS PGothic" w:eastAsia="MS PGothic" w:hAnsi="MS PGothic" w:cs="Arial" w:hint="eastAsia"/>
                <w:b/>
                <w:color w:val="000000"/>
                <w:sz w:val="20"/>
                <w:szCs w:val="20"/>
              </w:rPr>
              <w:t>1110</w:t>
            </w:r>
          </w:p>
        </w:tc>
        <w:tc>
          <w:tcPr>
            <w:tcW w:w="613" w:type="dxa"/>
            <w:shd w:val="clear" w:color="auto" w:fill="auto"/>
            <w:noWrap/>
            <w:vAlign w:val="bottom"/>
            <w:hideMark/>
          </w:tcPr>
          <w:p w:rsidR="0066472D" w:rsidRPr="0066472D" w:rsidRDefault="0066472D" w:rsidP="0066472D">
            <w:pPr>
              <w:pStyle w:val="NoSpacing"/>
              <w:jc w:val="center"/>
              <w:rPr>
                <w:rFonts w:ascii="MS PGothic" w:eastAsia="MS PGothic" w:hAnsi="MS PGothic" w:cs="Arial"/>
                <w:b/>
                <w:color w:val="000000"/>
                <w:sz w:val="20"/>
                <w:szCs w:val="20"/>
              </w:rPr>
            </w:pPr>
            <w:r w:rsidRPr="0066472D">
              <w:rPr>
                <w:rFonts w:ascii="MS PGothic" w:eastAsia="MS PGothic" w:hAnsi="MS PGothic" w:cs="Arial" w:hint="eastAsia"/>
                <w:b/>
                <w:color w:val="000000"/>
                <w:sz w:val="20"/>
                <w:szCs w:val="20"/>
              </w:rPr>
              <w:t>555</w:t>
            </w:r>
          </w:p>
        </w:tc>
        <w:tc>
          <w:tcPr>
            <w:tcW w:w="585" w:type="dxa"/>
            <w:shd w:val="clear" w:color="auto" w:fill="auto"/>
            <w:noWrap/>
            <w:vAlign w:val="bottom"/>
            <w:hideMark/>
          </w:tcPr>
          <w:p w:rsidR="0066472D" w:rsidRPr="0066472D" w:rsidRDefault="0066472D" w:rsidP="0066472D">
            <w:pPr>
              <w:pStyle w:val="NoSpacing"/>
              <w:jc w:val="center"/>
              <w:rPr>
                <w:rFonts w:ascii="MS PGothic" w:eastAsia="MS PGothic" w:hAnsi="MS PGothic" w:cs="Arial"/>
                <w:b/>
                <w:color w:val="000000"/>
                <w:sz w:val="20"/>
                <w:szCs w:val="20"/>
              </w:rPr>
            </w:pPr>
            <w:r w:rsidRPr="0066472D">
              <w:rPr>
                <w:rFonts w:ascii="MS PGothic" w:eastAsia="MS PGothic" w:hAnsi="MS PGothic" w:cs="Arial" w:hint="eastAsia"/>
                <w:b/>
                <w:color w:val="000000"/>
                <w:sz w:val="20"/>
                <w:szCs w:val="20"/>
              </w:rPr>
              <w:t>0</w:t>
            </w:r>
          </w:p>
        </w:tc>
        <w:tc>
          <w:tcPr>
            <w:tcW w:w="620" w:type="dxa"/>
            <w:shd w:val="clear" w:color="auto" w:fill="auto"/>
            <w:noWrap/>
            <w:vAlign w:val="bottom"/>
            <w:hideMark/>
          </w:tcPr>
          <w:p w:rsidR="0066472D" w:rsidRPr="0066472D" w:rsidRDefault="0066472D" w:rsidP="0066472D">
            <w:pPr>
              <w:pStyle w:val="NoSpacing"/>
              <w:jc w:val="center"/>
              <w:rPr>
                <w:rFonts w:ascii="MS PGothic" w:eastAsia="MS PGothic" w:hAnsi="MS PGothic" w:cs="Arial"/>
                <w:b/>
                <w:color w:val="000000"/>
                <w:sz w:val="20"/>
                <w:szCs w:val="20"/>
              </w:rPr>
            </w:pPr>
            <w:r w:rsidRPr="0066472D">
              <w:rPr>
                <w:rFonts w:ascii="MS PGothic" w:eastAsia="MS PGothic" w:hAnsi="MS PGothic" w:cs="Arial" w:hint="eastAsia"/>
                <w:b/>
                <w:color w:val="000000"/>
                <w:sz w:val="20"/>
                <w:szCs w:val="20"/>
              </w:rPr>
              <w:t>1660</w:t>
            </w:r>
          </w:p>
        </w:tc>
        <w:tc>
          <w:tcPr>
            <w:tcW w:w="620" w:type="dxa"/>
            <w:shd w:val="clear" w:color="auto" w:fill="auto"/>
            <w:noWrap/>
            <w:vAlign w:val="bottom"/>
            <w:hideMark/>
          </w:tcPr>
          <w:p w:rsidR="0066472D" w:rsidRPr="0066472D" w:rsidRDefault="0066472D" w:rsidP="0066472D">
            <w:pPr>
              <w:pStyle w:val="NoSpacing"/>
              <w:jc w:val="center"/>
              <w:rPr>
                <w:rFonts w:ascii="MS PGothic" w:eastAsia="MS PGothic" w:hAnsi="MS PGothic" w:cs="Arial"/>
                <w:b/>
                <w:color w:val="000000"/>
                <w:sz w:val="20"/>
                <w:szCs w:val="20"/>
              </w:rPr>
            </w:pPr>
            <w:r w:rsidRPr="0066472D">
              <w:rPr>
                <w:rFonts w:ascii="MS PGothic" w:eastAsia="MS PGothic" w:hAnsi="MS PGothic" w:cs="Arial" w:hint="eastAsia"/>
                <w:b/>
                <w:color w:val="000000"/>
                <w:sz w:val="20"/>
                <w:szCs w:val="20"/>
              </w:rPr>
              <w:t>830</w:t>
            </w:r>
          </w:p>
        </w:tc>
        <w:tc>
          <w:tcPr>
            <w:tcW w:w="585" w:type="dxa"/>
            <w:shd w:val="clear" w:color="auto" w:fill="auto"/>
            <w:noWrap/>
            <w:vAlign w:val="bottom"/>
            <w:hideMark/>
          </w:tcPr>
          <w:p w:rsidR="0066472D" w:rsidRPr="0066472D" w:rsidRDefault="0066472D" w:rsidP="0066472D">
            <w:pPr>
              <w:pStyle w:val="NoSpacing"/>
              <w:jc w:val="center"/>
              <w:rPr>
                <w:rFonts w:ascii="MS PGothic" w:eastAsia="MS PGothic" w:hAnsi="MS PGothic" w:cs="Arial"/>
                <w:b/>
                <w:color w:val="000000"/>
                <w:sz w:val="20"/>
                <w:szCs w:val="20"/>
              </w:rPr>
            </w:pPr>
            <w:r w:rsidRPr="0066472D">
              <w:rPr>
                <w:rFonts w:ascii="MS PGothic" w:eastAsia="MS PGothic" w:hAnsi="MS PGothic" w:cs="Arial" w:hint="eastAsia"/>
                <w:b/>
                <w:color w:val="000000"/>
                <w:sz w:val="20"/>
                <w:szCs w:val="20"/>
              </w:rPr>
              <w:t>0</w:t>
            </w:r>
          </w:p>
        </w:tc>
        <w:tc>
          <w:tcPr>
            <w:tcW w:w="583" w:type="dxa"/>
            <w:shd w:val="clear" w:color="auto" w:fill="auto"/>
            <w:noWrap/>
            <w:vAlign w:val="bottom"/>
            <w:hideMark/>
          </w:tcPr>
          <w:p w:rsidR="0066472D" w:rsidRPr="0066472D" w:rsidRDefault="0066472D" w:rsidP="0066472D">
            <w:pPr>
              <w:pStyle w:val="NoSpacing"/>
              <w:jc w:val="center"/>
              <w:rPr>
                <w:rFonts w:ascii="MS PGothic" w:eastAsia="MS PGothic" w:hAnsi="MS PGothic" w:cs="Arial"/>
                <w:b/>
                <w:color w:val="000000"/>
                <w:sz w:val="20"/>
                <w:szCs w:val="20"/>
              </w:rPr>
            </w:pPr>
            <w:r w:rsidRPr="0066472D">
              <w:rPr>
                <w:rFonts w:ascii="MS PGothic" w:eastAsia="MS PGothic" w:hAnsi="MS PGothic" w:cs="Arial" w:hint="eastAsia"/>
                <w:b/>
                <w:color w:val="000000"/>
                <w:sz w:val="20"/>
                <w:szCs w:val="20"/>
              </w:rPr>
              <w:t>550</w:t>
            </w:r>
          </w:p>
        </w:tc>
        <w:tc>
          <w:tcPr>
            <w:tcW w:w="613" w:type="dxa"/>
            <w:shd w:val="clear" w:color="auto" w:fill="auto"/>
            <w:noWrap/>
            <w:vAlign w:val="bottom"/>
            <w:hideMark/>
          </w:tcPr>
          <w:p w:rsidR="0066472D" w:rsidRPr="0066472D" w:rsidRDefault="0066472D" w:rsidP="0066472D">
            <w:pPr>
              <w:pStyle w:val="NoSpacing"/>
              <w:jc w:val="center"/>
              <w:rPr>
                <w:rFonts w:ascii="MS PGothic" w:eastAsia="MS PGothic" w:hAnsi="MS PGothic" w:cs="Arial"/>
                <w:b/>
                <w:color w:val="000000"/>
                <w:sz w:val="20"/>
                <w:szCs w:val="20"/>
              </w:rPr>
            </w:pPr>
            <w:r w:rsidRPr="0066472D">
              <w:rPr>
                <w:rFonts w:ascii="MS PGothic" w:eastAsia="MS PGothic" w:hAnsi="MS PGothic" w:cs="Arial" w:hint="eastAsia"/>
                <w:b/>
                <w:color w:val="000000"/>
                <w:sz w:val="20"/>
                <w:szCs w:val="20"/>
              </w:rPr>
              <w:t>275</w:t>
            </w:r>
          </w:p>
        </w:tc>
        <w:tc>
          <w:tcPr>
            <w:tcW w:w="585" w:type="dxa"/>
            <w:shd w:val="clear" w:color="auto" w:fill="auto"/>
            <w:noWrap/>
            <w:vAlign w:val="bottom"/>
            <w:hideMark/>
          </w:tcPr>
          <w:p w:rsidR="0066472D" w:rsidRPr="0066472D" w:rsidRDefault="0066472D" w:rsidP="0066472D">
            <w:pPr>
              <w:pStyle w:val="NoSpacing"/>
              <w:jc w:val="center"/>
              <w:rPr>
                <w:rFonts w:ascii="MS PGothic" w:eastAsia="MS PGothic" w:hAnsi="MS PGothic" w:cs="Arial"/>
                <w:b/>
                <w:color w:val="000000"/>
                <w:sz w:val="20"/>
                <w:szCs w:val="20"/>
              </w:rPr>
            </w:pPr>
            <w:r w:rsidRPr="0066472D">
              <w:rPr>
                <w:rFonts w:ascii="MS PGothic" w:eastAsia="MS PGothic" w:hAnsi="MS PGothic" w:cs="Arial" w:hint="eastAsia"/>
                <w:b/>
                <w:color w:val="000000"/>
                <w:sz w:val="20"/>
                <w:szCs w:val="20"/>
              </w:rPr>
              <w:t>0</w:t>
            </w:r>
          </w:p>
        </w:tc>
        <w:tc>
          <w:tcPr>
            <w:tcW w:w="1560" w:type="dxa"/>
            <w:shd w:val="clear" w:color="auto" w:fill="auto"/>
            <w:noWrap/>
            <w:vAlign w:val="center"/>
            <w:hideMark/>
          </w:tcPr>
          <w:p w:rsidR="0066472D" w:rsidRPr="0066472D" w:rsidRDefault="0066472D" w:rsidP="0066472D">
            <w:pPr>
              <w:pStyle w:val="NoSpacing"/>
              <w:jc w:val="center"/>
              <w:rPr>
                <w:rFonts w:ascii="MS PGothic" w:eastAsia="MS PGothic" w:hAnsi="MS PGothic"/>
                <w:b/>
                <w:sz w:val="20"/>
                <w:szCs w:val="20"/>
              </w:rPr>
            </w:pPr>
            <w:r w:rsidRPr="0066472D">
              <w:rPr>
                <w:rFonts w:ascii="MS PGothic" w:eastAsia="MS PGothic" w:hAnsi="MS PGothic" w:hint="eastAsia"/>
                <w:b/>
                <w:sz w:val="20"/>
                <w:szCs w:val="20"/>
              </w:rPr>
              <w:t>05/02 ~ 09/30</w:t>
            </w:r>
          </w:p>
        </w:tc>
      </w:tr>
      <w:tr w:rsidR="0066472D" w:rsidRPr="0066472D" w:rsidTr="00117FEA">
        <w:trPr>
          <w:trHeight w:val="261"/>
          <w:jc w:val="center"/>
        </w:trPr>
        <w:tc>
          <w:tcPr>
            <w:tcW w:w="2492" w:type="dxa"/>
            <w:shd w:val="clear" w:color="auto" w:fill="auto"/>
            <w:noWrap/>
            <w:vAlign w:val="center"/>
            <w:hideMark/>
          </w:tcPr>
          <w:p w:rsidR="0066472D" w:rsidRPr="0066472D" w:rsidRDefault="0066472D" w:rsidP="0066472D">
            <w:pPr>
              <w:pStyle w:val="NoSpacing"/>
              <w:rPr>
                <w:rFonts w:ascii="MS PGothic" w:eastAsia="MS PGothic" w:hAnsi="MS PGothic"/>
                <w:b/>
                <w:sz w:val="20"/>
                <w:szCs w:val="20"/>
              </w:rPr>
            </w:pPr>
            <w:r w:rsidRPr="0066472D">
              <w:rPr>
                <w:rFonts w:ascii="MS PGothic" w:eastAsia="MS PGothic" w:hAnsi="MS PGothic" w:hint="eastAsia"/>
                <w:b/>
                <w:sz w:val="20"/>
                <w:szCs w:val="20"/>
              </w:rPr>
              <w:t>OCEAN FRONT DUPLEX</w:t>
            </w:r>
          </w:p>
        </w:tc>
        <w:tc>
          <w:tcPr>
            <w:tcW w:w="620" w:type="dxa"/>
            <w:shd w:val="clear" w:color="auto" w:fill="auto"/>
            <w:noWrap/>
            <w:vAlign w:val="bottom"/>
            <w:hideMark/>
          </w:tcPr>
          <w:p w:rsidR="0066472D" w:rsidRPr="0066472D" w:rsidRDefault="0066472D" w:rsidP="0066472D">
            <w:pPr>
              <w:pStyle w:val="NoSpacing"/>
              <w:jc w:val="center"/>
              <w:rPr>
                <w:rFonts w:ascii="MS PGothic" w:eastAsia="MS PGothic" w:hAnsi="MS PGothic" w:cs="Arial"/>
                <w:b/>
                <w:color w:val="000000"/>
                <w:sz w:val="20"/>
                <w:szCs w:val="20"/>
              </w:rPr>
            </w:pPr>
            <w:r w:rsidRPr="0066472D">
              <w:rPr>
                <w:rFonts w:ascii="MS PGothic" w:eastAsia="MS PGothic" w:hAnsi="MS PGothic" w:cs="Arial" w:hint="eastAsia"/>
                <w:b/>
                <w:color w:val="000000"/>
                <w:sz w:val="20"/>
                <w:szCs w:val="20"/>
              </w:rPr>
              <w:t>1294</w:t>
            </w:r>
          </w:p>
        </w:tc>
        <w:tc>
          <w:tcPr>
            <w:tcW w:w="613" w:type="dxa"/>
            <w:shd w:val="clear" w:color="auto" w:fill="auto"/>
            <w:noWrap/>
            <w:vAlign w:val="bottom"/>
            <w:hideMark/>
          </w:tcPr>
          <w:p w:rsidR="0066472D" w:rsidRPr="0066472D" w:rsidRDefault="0066472D" w:rsidP="0066472D">
            <w:pPr>
              <w:pStyle w:val="NoSpacing"/>
              <w:jc w:val="center"/>
              <w:rPr>
                <w:rFonts w:ascii="MS PGothic" w:eastAsia="MS PGothic" w:hAnsi="MS PGothic" w:cs="Arial"/>
                <w:b/>
                <w:color w:val="000000"/>
                <w:sz w:val="20"/>
                <w:szCs w:val="20"/>
              </w:rPr>
            </w:pPr>
            <w:r w:rsidRPr="0066472D">
              <w:rPr>
                <w:rFonts w:ascii="MS PGothic" w:eastAsia="MS PGothic" w:hAnsi="MS PGothic" w:cs="Arial" w:hint="eastAsia"/>
                <w:b/>
                <w:color w:val="000000"/>
                <w:sz w:val="20"/>
                <w:szCs w:val="20"/>
              </w:rPr>
              <w:t>647</w:t>
            </w:r>
          </w:p>
        </w:tc>
        <w:tc>
          <w:tcPr>
            <w:tcW w:w="585" w:type="dxa"/>
            <w:shd w:val="clear" w:color="auto" w:fill="auto"/>
            <w:noWrap/>
            <w:vAlign w:val="bottom"/>
            <w:hideMark/>
          </w:tcPr>
          <w:p w:rsidR="0066472D" w:rsidRPr="0066472D" w:rsidRDefault="0066472D" w:rsidP="0066472D">
            <w:pPr>
              <w:pStyle w:val="NoSpacing"/>
              <w:jc w:val="center"/>
              <w:rPr>
                <w:rFonts w:ascii="MS PGothic" w:eastAsia="MS PGothic" w:hAnsi="MS PGothic" w:cs="Arial"/>
                <w:b/>
                <w:color w:val="000000"/>
                <w:sz w:val="20"/>
                <w:szCs w:val="20"/>
              </w:rPr>
            </w:pPr>
            <w:r w:rsidRPr="0066472D">
              <w:rPr>
                <w:rFonts w:ascii="MS PGothic" w:eastAsia="MS PGothic" w:hAnsi="MS PGothic" w:cs="Arial" w:hint="eastAsia"/>
                <w:b/>
                <w:color w:val="000000"/>
                <w:sz w:val="20"/>
                <w:szCs w:val="20"/>
              </w:rPr>
              <w:t>0</w:t>
            </w:r>
          </w:p>
        </w:tc>
        <w:tc>
          <w:tcPr>
            <w:tcW w:w="620" w:type="dxa"/>
            <w:shd w:val="clear" w:color="auto" w:fill="auto"/>
            <w:noWrap/>
            <w:vAlign w:val="bottom"/>
            <w:hideMark/>
          </w:tcPr>
          <w:p w:rsidR="0066472D" w:rsidRPr="0066472D" w:rsidRDefault="0066472D" w:rsidP="0066472D">
            <w:pPr>
              <w:pStyle w:val="NoSpacing"/>
              <w:jc w:val="center"/>
              <w:rPr>
                <w:rFonts w:ascii="MS PGothic" w:eastAsia="MS PGothic" w:hAnsi="MS PGothic" w:cs="Arial"/>
                <w:b/>
                <w:color w:val="000000"/>
                <w:sz w:val="20"/>
                <w:szCs w:val="20"/>
              </w:rPr>
            </w:pPr>
            <w:r w:rsidRPr="0066472D">
              <w:rPr>
                <w:rFonts w:ascii="MS PGothic" w:eastAsia="MS PGothic" w:hAnsi="MS PGothic" w:cs="Arial" w:hint="eastAsia"/>
                <w:b/>
                <w:color w:val="000000"/>
                <w:sz w:val="20"/>
                <w:szCs w:val="20"/>
              </w:rPr>
              <w:t>1936</w:t>
            </w:r>
          </w:p>
        </w:tc>
        <w:tc>
          <w:tcPr>
            <w:tcW w:w="620" w:type="dxa"/>
            <w:shd w:val="clear" w:color="auto" w:fill="auto"/>
            <w:noWrap/>
            <w:vAlign w:val="bottom"/>
            <w:hideMark/>
          </w:tcPr>
          <w:p w:rsidR="0066472D" w:rsidRPr="0066472D" w:rsidRDefault="0066472D" w:rsidP="0066472D">
            <w:pPr>
              <w:pStyle w:val="NoSpacing"/>
              <w:jc w:val="center"/>
              <w:rPr>
                <w:rFonts w:ascii="MS PGothic" w:eastAsia="MS PGothic" w:hAnsi="MS PGothic" w:cs="Arial"/>
                <w:b/>
                <w:color w:val="000000"/>
                <w:sz w:val="20"/>
                <w:szCs w:val="20"/>
              </w:rPr>
            </w:pPr>
            <w:r w:rsidRPr="0066472D">
              <w:rPr>
                <w:rFonts w:ascii="MS PGothic" w:eastAsia="MS PGothic" w:hAnsi="MS PGothic" w:cs="Arial" w:hint="eastAsia"/>
                <w:b/>
                <w:color w:val="000000"/>
                <w:sz w:val="20"/>
                <w:szCs w:val="20"/>
              </w:rPr>
              <w:t>968</w:t>
            </w:r>
          </w:p>
        </w:tc>
        <w:tc>
          <w:tcPr>
            <w:tcW w:w="585" w:type="dxa"/>
            <w:shd w:val="clear" w:color="auto" w:fill="auto"/>
            <w:noWrap/>
            <w:vAlign w:val="bottom"/>
            <w:hideMark/>
          </w:tcPr>
          <w:p w:rsidR="0066472D" w:rsidRPr="0066472D" w:rsidRDefault="0066472D" w:rsidP="0066472D">
            <w:pPr>
              <w:pStyle w:val="NoSpacing"/>
              <w:jc w:val="center"/>
              <w:rPr>
                <w:rFonts w:ascii="MS PGothic" w:eastAsia="MS PGothic" w:hAnsi="MS PGothic" w:cs="Arial"/>
                <w:b/>
                <w:color w:val="000000"/>
                <w:sz w:val="20"/>
                <w:szCs w:val="20"/>
              </w:rPr>
            </w:pPr>
            <w:r w:rsidRPr="0066472D">
              <w:rPr>
                <w:rFonts w:ascii="MS PGothic" w:eastAsia="MS PGothic" w:hAnsi="MS PGothic" w:cs="Arial" w:hint="eastAsia"/>
                <w:b/>
                <w:color w:val="000000"/>
                <w:sz w:val="20"/>
                <w:szCs w:val="20"/>
              </w:rPr>
              <w:t>0</w:t>
            </w:r>
          </w:p>
        </w:tc>
        <w:tc>
          <w:tcPr>
            <w:tcW w:w="583" w:type="dxa"/>
            <w:shd w:val="clear" w:color="auto" w:fill="auto"/>
            <w:noWrap/>
            <w:vAlign w:val="bottom"/>
            <w:hideMark/>
          </w:tcPr>
          <w:p w:rsidR="0066472D" w:rsidRPr="0066472D" w:rsidRDefault="0066472D" w:rsidP="0066472D">
            <w:pPr>
              <w:pStyle w:val="NoSpacing"/>
              <w:jc w:val="center"/>
              <w:rPr>
                <w:rFonts w:ascii="MS PGothic" w:eastAsia="MS PGothic" w:hAnsi="MS PGothic" w:cs="Arial"/>
                <w:b/>
                <w:color w:val="000000"/>
                <w:sz w:val="20"/>
                <w:szCs w:val="20"/>
              </w:rPr>
            </w:pPr>
            <w:r w:rsidRPr="0066472D">
              <w:rPr>
                <w:rFonts w:ascii="MS PGothic" w:eastAsia="MS PGothic" w:hAnsi="MS PGothic" w:cs="Arial" w:hint="eastAsia"/>
                <w:b/>
                <w:color w:val="000000"/>
                <w:sz w:val="20"/>
                <w:szCs w:val="20"/>
              </w:rPr>
              <w:t>642</w:t>
            </w:r>
          </w:p>
        </w:tc>
        <w:tc>
          <w:tcPr>
            <w:tcW w:w="613" w:type="dxa"/>
            <w:shd w:val="clear" w:color="auto" w:fill="auto"/>
            <w:noWrap/>
            <w:vAlign w:val="bottom"/>
            <w:hideMark/>
          </w:tcPr>
          <w:p w:rsidR="0066472D" w:rsidRPr="0066472D" w:rsidRDefault="0066472D" w:rsidP="0066472D">
            <w:pPr>
              <w:pStyle w:val="NoSpacing"/>
              <w:jc w:val="center"/>
              <w:rPr>
                <w:rFonts w:ascii="MS PGothic" w:eastAsia="MS PGothic" w:hAnsi="MS PGothic" w:cs="Arial"/>
                <w:b/>
                <w:color w:val="000000"/>
                <w:sz w:val="20"/>
                <w:szCs w:val="20"/>
              </w:rPr>
            </w:pPr>
            <w:r w:rsidRPr="0066472D">
              <w:rPr>
                <w:rFonts w:ascii="MS PGothic" w:eastAsia="MS PGothic" w:hAnsi="MS PGothic" w:cs="Arial" w:hint="eastAsia"/>
                <w:b/>
                <w:color w:val="000000"/>
                <w:sz w:val="20"/>
                <w:szCs w:val="20"/>
              </w:rPr>
              <w:t>321</w:t>
            </w:r>
          </w:p>
        </w:tc>
        <w:tc>
          <w:tcPr>
            <w:tcW w:w="585" w:type="dxa"/>
            <w:shd w:val="clear" w:color="auto" w:fill="auto"/>
            <w:noWrap/>
            <w:vAlign w:val="bottom"/>
            <w:hideMark/>
          </w:tcPr>
          <w:p w:rsidR="0066472D" w:rsidRPr="0066472D" w:rsidRDefault="0066472D" w:rsidP="0066472D">
            <w:pPr>
              <w:pStyle w:val="NoSpacing"/>
              <w:jc w:val="center"/>
              <w:rPr>
                <w:rFonts w:ascii="MS PGothic" w:eastAsia="MS PGothic" w:hAnsi="MS PGothic" w:cs="Arial"/>
                <w:b/>
                <w:color w:val="000000"/>
                <w:sz w:val="20"/>
                <w:szCs w:val="20"/>
              </w:rPr>
            </w:pPr>
            <w:r w:rsidRPr="0066472D">
              <w:rPr>
                <w:rFonts w:ascii="MS PGothic" w:eastAsia="MS PGothic" w:hAnsi="MS PGothic" w:cs="Arial" w:hint="eastAsia"/>
                <w:b/>
                <w:color w:val="000000"/>
                <w:sz w:val="20"/>
                <w:szCs w:val="20"/>
              </w:rPr>
              <w:t>0</w:t>
            </w:r>
          </w:p>
        </w:tc>
        <w:tc>
          <w:tcPr>
            <w:tcW w:w="1560" w:type="dxa"/>
            <w:shd w:val="clear" w:color="auto" w:fill="auto"/>
            <w:noWrap/>
            <w:vAlign w:val="center"/>
            <w:hideMark/>
          </w:tcPr>
          <w:p w:rsidR="0066472D" w:rsidRPr="0066472D" w:rsidRDefault="0066472D" w:rsidP="0066472D">
            <w:pPr>
              <w:pStyle w:val="NoSpacing"/>
              <w:jc w:val="center"/>
              <w:rPr>
                <w:rFonts w:ascii="MS PGothic" w:eastAsia="MS PGothic" w:hAnsi="MS PGothic"/>
                <w:b/>
                <w:sz w:val="20"/>
                <w:szCs w:val="20"/>
              </w:rPr>
            </w:pPr>
            <w:r w:rsidRPr="0066472D">
              <w:rPr>
                <w:rFonts w:ascii="MS PGothic" w:eastAsia="MS PGothic" w:hAnsi="MS PGothic" w:hint="eastAsia"/>
                <w:b/>
                <w:sz w:val="20"/>
                <w:szCs w:val="20"/>
              </w:rPr>
              <w:t>05/02 ~ 09/30</w:t>
            </w:r>
          </w:p>
        </w:tc>
      </w:tr>
      <w:tr w:rsidR="0066472D" w:rsidRPr="0066472D" w:rsidTr="00117FEA">
        <w:trPr>
          <w:trHeight w:val="261"/>
          <w:jc w:val="center"/>
        </w:trPr>
        <w:tc>
          <w:tcPr>
            <w:tcW w:w="2492" w:type="dxa"/>
            <w:shd w:val="clear" w:color="auto" w:fill="auto"/>
            <w:noWrap/>
            <w:vAlign w:val="center"/>
            <w:hideMark/>
          </w:tcPr>
          <w:p w:rsidR="0066472D" w:rsidRPr="0066472D" w:rsidRDefault="0066472D" w:rsidP="0066472D">
            <w:pPr>
              <w:pStyle w:val="NoSpacing"/>
              <w:rPr>
                <w:rFonts w:ascii="MS PGothic" w:eastAsia="MS PGothic" w:hAnsi="MS PGothic"/>
                <w:b/>
                <w:sz w:val="20"/>
                <w:szCs w:val="20"/>
              </w:rPr>
            </w:pPr>
            <w:r w:rsidRPr="0066472D">
              <w:rPr>
                <w:rFonts w:ascii="MS PGothic" w:eastAsia="MS PGothic" w:hAnsi="MS PGothic" w:hint="eastAsia"/>
                <w:b/>
                <w:sz w:val="20"/>
                <w:szCs w:val="20"/>
              </w:rPr>
              <w:t>OCEAN FRONT DLX</w:t>
            </w:r>
          </w:p>
        </w:tc>
        <w:tc>
          <w:tcPr>
            <w:tcW w:w="620" w:type="dxa"/>
            <w:shd w:val="clear" w:color="auto" w:fill="auto"/>
            <w:noWrap/>
            <w:vAlign w:val="bottom"/>
            <w:hideMark/>
          </w:tcPr>
          <w:p w:rsidR="0066472D" w:rsidRPr="0066472D" w:rsidRDefault="0066472D" w:rsidP="0066472D">
            <w:pPr>
              <w:pStyle w:val="NoSpacing"/>
              <w:jc w:val="center"/>
              <w:rPr>
                <w:rFonts w:ascii="MS PGothic" w:eastAsia="MS PGothic" w:hAnsi="MS PGothic" w:cs="Arial"/>
                <w:b/>
                <w:color w:val="000000"/>
                <w:sz w:val="20"/>
                <w:szCs w:val="20"/>
              </w:rPr>
            </w:pPr>
            <w:r w:rsidRPr="0066472D">
              <w:rPr>
                <w:rFonts w:ascii="MS PGothic" w:eastAsia="MS PGothic" w:hAnsi="MS PGothic" w:cs="Arial" w:hint="eastAsia"/>
                <w:b/>
                <w:color w:val="000000"/>
                <w:sz w:val="20"/>
                <w:szCs w:val="20"/>
              </w:rPr>
              <w:t>1568</w:t>
            </w:r>
          </w:p>
        </w:tc>
        <w:tc>
          <w:tcPr>
            <w:tcW w:w="613" w:type="dxa"/>
            <w:shd w:val="clear" w:color="auto" w:fill="auto"/>
            <w:noWrap/>
            <w:vAlign w:val="bottom"/>
            <w:hideMark/>
          </w:tcPr>
          <w:p w:rsidR="0066472D" w:rsidRPr="0066472D" w:rsidRDefault="0066472D" w:rsidP="0066472D">
            <w:pPr>
              <w:pStyle w:val="NoSpacing"/>
              <w:jc w:val="center"/>
              <w:rPr>
                <w:rFonts w:ascii="MS PGothic" w:eastAsia="MS PGothic" w:hAnsi="MS PGothic" w:cs="Arial"/>
                <w:b/>
                <w:color w:val="000000"/>
                <w:sz w:val="20"/>
                <w:szCs w:val="20"/>
              </w:rPr>
            </w:pPr>
            <w:r w:rsidRPr="0066472D">
              <w:rPr>
                <w:rFonts w:ascii="MS PGothic" w:eastAsia="MS PGothic" w:hAnsi="MS PGothic" w:cs="Arial" w:hint="eastAsia"/>
                <w:b/>
                <w:color w:val="000000"/>
                <w:sz w:val="20"/>
                <w:szCs w:val="20"/>
              </w:rPr>
              <w:t>785</w:t>
            </w:r>
          </w:p>
        </w:tc>
        <w:tc>
          <w:tcPr>
            <w:tcW w:w="585" w:type="dxa"/>
            <w:shd w:val="clear" w:color="auto" w:fill="auto"/>
            <w:noWrap/>
            <w:vAlign w:val="bottom"/>
            <w:hideMark/>
          </w:tcPr>
          <w:p w:rsidR="0066472D" w:rsidRPr="0066472D" w:rsidRDefault="0066472D" w:rsidP="0066472D">
            <w:pPr>
              <w:pStyle w:val="NoSpacing"/>
              <w:jc w:val="center"/>
              <w:rPr>
                <w:rFonts w:ascii="MS PGothic" w:eastAsia="MS PGothic" w:hAnsi="MS PGothic" w:cs="Arial"/>
                <w:b/>
                <w:color w:val="000000"/>
                <w:sz w:val="20"/>
                <w:szCs w:val="20"/>
              </w:rPr>
            </w:pPr>
            <w:r w:rsidRPr="0066472D">
              <w:rPr>
                <w:rFonts w:ascii="MS PGothic" w:eastAsia="MS PGothic" w:hAnsi="MS PGothic" w:cs="Arial" w:hint="eastAsia"/>
                <w:b/>
                <w:color w:val="000000"/>
                <w:sz w:val="20"/>
                <w:szCs w:val="20"/>
              </w:rPr>
              <w:t>0</w:t>
            </w:r>
          </w:p>
        </w:tc>
        <w:tc>
          <w:tcPr>
            <w:tcW w:w="620" w:type="dxa"/>
            <w:shd w:val="clear" w:color="auto" w:fill="auto"/>
            <w:noWrap/>
            <w:vAlign w:val="bottom"/>
            <w:hideMark/>
          </w:tcPr>
          <w:p w:rsidR="0066472D" w:rsidRPr="0066472D" w:rsidRDefault="0066472D" w:rsidP="0066472D">
            <w:pPr>
              <w:pStyle w:val="NoSpacing"/>
              <w:jc w:val="center"/>
              <w:rPr>
                <w:rFonts w:ascii="MS PGothic" w:eastAsia="MS PGothic" w:hAnsi="MS PGothic" w:cs="Arial"/>
                <w:b/>
                <w:color w:val="000000"/>
                <w:sz w:val="20"/>
                <w:szCs w:val="20"/>
              </w:rPr>
            </w:pPr>
            <w:r w:rsidRPr="0066472D">
              <w:rPr>
                <w:rFonts w:ascii="MS PGothic" w:eastAsia="MS PGothic" w:hAnsi="MS PGothic" w:cs="Arial" w:hint="eastAsia"/>
                <w:b/>
                <w:color w:val="000000"/>
                <w:sz w:val="20"/>
                <w:szCs w:val="20"/>
              </w:rPr>
              <w:t>2350</w:t>
            </w:r>
          </w:p>
        </w:tc>
        <w:tc>
          <w:tcPr>
            <w:tcW w:w="620" w:type="dxa"/>
            <w:shd w:val="clear" w:color="auto" w:fill="auto"/>
            <w:noWrap/>
            <w:vAlign w:val="bottom"/>
            <w:hideMark/>
          </w:tcPr>
          <w:p w:rsidR="0066472D" w:rsidRPr="0066472D" w:rsidRDefault="0066472D" w:rsidP="0066472D">
            <w:pPr>
              <w:pStyle w:val="NoSpacing"/>
              <w:jc w:val="center"/>
              <w:rPr>
                <w:rFonts w:ascii="MS PGothic" w:eastAsia="MS PGothic" w:hAnsi="MS PGothic" w:cs="Arial"/>
                <w:b/>
                <w:color w:val="000000"/>
                <w:sz w:val="20"/>
                <w:szCs w:val="20"/>
              </w:rPr>
            </w:pPr>
            <w:r w:rsidRPr="0066472D">
              <w:rPr>
                <w:rFonts w:ascii="MS PGothic" w:eastAsia="MS PGothic" w:hAnsi="MS PGothic" w:cs="Arial" w:hint="eastAsia"/>
                <w:b/>
                <w:color w:val="000000"/>
                <w:sz w:val="20"/>
                <w:szCs w:val="20"/>
              </w:rPr>
              <w:t>1175</w:t>
            </w:r>
          </w:p>
        </w:tc>
        <w:tc>
          <w:tcPr>
            <w:tcW w:w="585" w:type="dxa"/>
            <w:shd w:val="clear" w:color="auto" w:fill="auto"/>
            <w:noWrap/>
            <w:vAlign w:val="bottom"/>
            <w:hideMark/>
          </w:tcPr>
          <w:p w:rsidR="0066472D" w:rsidRPr="0066472D" w:rsidRDefault="0066472D" w:rsidP="0066472D">
            <w:pPr>
              <w:pStyle w:val="NoSpacing"/>
              <w:jc w:val="center"/>
              <w:rPr>
                <w:rFonts w:ascii="MS PGothic" w:eastAsia="MS PGothic" w:hAnsi="MS PGothic" w:cs="Arial"/>
                <w:b/>
                <w:color w:val="000000"/>
                <w:sz w:val="20"/>
                <w:szCs w:val="20"/>
              </w:rPr>
            </w:pPr>
            <w:r w:rsidRPr="0066472D">
              <w:rPr>
                <w:rFonts w:ascii="MS PGothic" w:eastAsia="MS PGothic" w:hAnsi="MS PGothic" w:cs="Arial" w:hint="eastAsia"/>
                <w:b/>
                <w:color w:val="000000"/>
                <w:sz w:val="20"/>
                <w:szCs w:val="20"/>
              </w:rPr>
              <w:t>0</w:t>
            </w:r>
          </w:p>
        </w:tc>
        <w:tc>
          <w:tcPr>
            <w:tcW w:w="583" w:type="dxa"/>
            <w:shd w:val="clear" w:color="auto" w:fill="auto"/>
            <w:noWrap/>
            <w:vAlign w:val="bottom"/>
            <w:hideMark/>
          </w:tcPr>
          <w:p w:rsidR="0066472D" w:rsidRPr="0066472D" w:rsidRDefault="0066472D" w:rsidP="0066472D">
            <w:pPr>
              <w:pStyle w:val="NoSpacing"/>
              <w:jc w:val="center"/>
              <w:rPr>
                <w:rFonts w:ascii="MS PGothic" w:eastAsia="MS PGothic" w:hAnsi="MS PGothic" w:cs="Arial"/>
                <w:b/>
                <w:color w:val="000000"/>
                <w:sz w:val="20"/>
                <w:szCs w:val="20"/>
              </w:rPr>
            </w:pPr>
            <w:r w:rsidRPr="0066472D">
              <w:rPr>
                <w:rFonts w:ascii="MS PGothic" w:eastAsia="MS PGothic" w:hAnsi="MS PGothic" w:cs="Arial" w:hint="eastAsia"/>
                <w:b/>
                <w:color w:val="000000"/>
                <w:sz w:val="20"/>
                <w:szCs w:val="20"/>
              </w:rPr>
              <w:t>779</w:t>
            </w:r>
          </w:p>
        </w:tc>
        <w:tc>
          <w:tcPr>
            <w:tcW w:w="613" w:type="dxa"/>
            <w:shd w:val="clear" w:color="auto" w:fill="auto"/>
            <w:noWrap/>
            <w:vAlign w:val="bottom"/>
            <w:hideMark/>
          </w:tcPr>
          <w:p w:rsidR="0066472D" w:rsidRPr="0066472D" w:rsidRDefault="0066472D" w:rsidP="0066472D">
            <w:pPr>
              <w:pStyle w:val="NoSpacing"/>
              <w:jc w:val="center"/>
              <w:rPr>
                <w:rFonts w:ascii="MS PGothic" w:eastAsia="MS PGothic" w:hAnsi="MS PGothic" w:cs="Arial"/>
                <w:b/>
                <w:color w:val="000000"/>
                <w:sz w:val="20"/>
                <w:szCs w:val="20"/>
              </w:rPr>
            </w:pPr>
            <w:r w:rsidRPr="0066472D">
              <w:rPr>
                <w:rFonts w:ascii="MS PGothic" w:eastAsia="MS PGothic" w:hAnsi="MS PGothic" w:cs="Arial" w:hint="eastAsia"/>
                <w:b/>
                <w:color w:val="000000"/>
                <w:sz w:val="20"/>
                <w:szCs w:val="20"/>
              </w:rPr>
              <w:t>390</w:t>
            </w:r>
          </w:p>
        </w:tc>
        <w:tc>
          <w:tcPr>
            <w:tcW w:w="585" w:type="dxa"/>
            <w:shd w:val="clear" w:color="auto" w:fill="auto"/>
            <w:noWrap/>
            <w:vAlign w:val="bottom"/>
            <w:hideMark/>
          </w:tcPr>
          <w:p w:rsidR="0066472D" w:rsidRPr="0066472D" w:rsidRDefault="0066472D" w:rsidP="0066472D">
            <w:pPr>
              <w:pStyle w:val="NoSpacing"/>
              <w:jc w:val="center"/>
              <w:rPr>
                <w:rFonts w:ascii="MS PGothic" w:eastAsia="MS PGothic" w:hAnsi="MS PGothic" w:cs="Arial"/>
                <w:b/>
                <w:color w:val="000000"/>
                <w:sz w:val="20"/>
                <w:szCs w:val="20"/>
              </w:rPr>
            </w:pPr>
            <w:r w:rsidRPr="0066472D">
              <w:rPr>
                <w:rFonts w:ascii="MS PGothic" w:eastAsia="MS PGothic" w:hAnsi="MS PGothic" w:cs="Arial" w:hint="eastAsia"/>
                <w:b/>
                <w:color w:val="000000"/>
                <w:sz w:val="20"/>
                <w:szCs w:val="20"/>
              </w:rPr>
              <w:t>0</w:t>
            </w:r>
          </w:p>
        </w:tc>
        <w:tc>
          <w:tcPr>
            <w:tcW w:w="1560" w:type="dxa"/>
            <w:shd w:val="clear" w:color="auto" w:fill="auto"/>
            <w:noWrap/>
            <w:vAlign w:val="center"/>
            <w:hideMark/>
          </w:tcPr>
          <w:p w:rsidR="0066472D" w:rsidRPr="0066472D" w:rsidRDefault="0066472D" w:rsidP="0066472D">
            <w:pPr>
              <w:pStyle w:val="NoSpacing"/>
              <w:jc w:val="center"/>
              <w:rPr>
                <w:rFonts w:ascii="MS PGothic" w:eastAsia="MS PGothic" w:hAnsi="MS PGothic"/>
                <w:b/>
                <w:sz w:val="20"/>
                <w:szCs w:val="20"/>
              </w:rPr>
            </w:pPr>
            <w:r w:rsidRPr="0066472D">
              <w:rPr>
                <w:rFonts w:ascii="MS PGothic" w:eastAsia="MS PGothic" w:hAnsi="MS PGothic" w:hint="eastAsia"/>
                <w:b/>
                <w:sz w:val="20"/>
                <w:szCs w:val="20"/>
              </w:rPr>
              <w:t>05/02 ~ 09/30</w:t>
            </w:r>
          </w:p>
        </w:tc>
      </w:tr>
      <w:tr w:rsidR="0066472D" w:rsidRPr="0066472D" w:rsidTr="00117FEA">
        <w:trPr>
          <w:trHeight w:val="261"/>
          <w:jc w:val="center"/>
        </w:trPr>
        <w:tc>
          <w:tcPr>
            <w:tcW w:w="2492" w:type="dxa"/>
            <w:shd w:val="clear" w:color="auto" w:fill="auto"/>
            <w:noWrap/>
            <w:vAlign w:val="center"/>
            <w:hideMark/>
          </w:tcPr>
          <w:p w:rsidR="0066472D" w:rsidRPr="0066472D" w:rsidRDefault="0066472D" w:rsidP="0066472D">
            <w:pPr>
              <w:pStyle w:val="NoSpacing"/>
              <w:rPr>
                <w:rFonts w:ascii="MS PGothic" w:eastAsia="MS PGothic" w:hAnsi="MS PGothic"/>
                <w:b/>
                <w:sz w:val="20"/>
                <w:szCs w:val="20"/>
              </w:rPr>
            </w:pPr>
            <w:r w:rsidRPr="0066472D">
              <w:rPr>
                <w:rFonts w:ascii="MS PGothic" w:eastAsia="MS PGothic" w:hAnsi="MS PGothic" w:hint="eastAsia"/>
                <w:b/>
                <w:sz w:val="20"/>
                <w:szCs w:val="20"/>
              </w:rPr>
              <w:t>OCEAN VIEW DUPLEX</w:t>
            </w:r>
          </w:p>
        </w:tc>
        <w:tc>
          <w:tcPr>
            <w:tcW w:w="620" w:type="dxa"/>
            <w:shd w:val="clear" w:color="auto" w:fill="auto"/>
            <w:noWrap/>
            <w:vAlign w:val="bottom"/>
            <w:hideMark/>
          </w:tcPr>
          <w:p w:rsidR="0066472D" w:rsidRPr="0066472D" w:rsidRDefault="0066472D" w:rsidP="0066472D">
            <w:pPr>
              <w:pStyle w:val="NoSpacing"/>
              <w:jc w:val="center"/>
              <w:rPr>
                <w:rFonts w:ascii="MS PGothic" w:eastAsia="MS PGothic" w:hAnsi="MS PGothic" w:cs="Arial"/>
                <w:b/>
                <w:color w:val="000000"/>
                <w:sz w:val="20"/>
                <w:szCs w:val="20"/>
              </w:rPr>
            </w:pPr>
            <w:r w:rsidRPr="0066472D">
              <w:rPr>
                <w:rFonts w:ascii="MS PGothic" w:eastAsia="MS PGothic" w:hAnsi="MS PGothic" w:cs="Arial" w:hint="eastAsia"/>
                <w:b/>
                <w:color w:val="000000"/>
                <w:sz w:val="20"/>
                <w:szCs w:val="20"/>
              </w:rPr>
              <w:t>1330</w:t>
            </w:r>
          </w:p>
        </w:tc>
        <w:tc>
          <w:tcPr>
            <w:tcW w:w="613" w:type="dxa"/>
            <w:shd w:val="clear" w:color="auto" w:fill="auto"/>
            <w:noWrap/>
            <w:vAlign w:val="bottom"/>
            <w:hideMark/>
          </w:tcPr>
          <w:p w:rsidR="0066472D" w:rsidRPr="0066472D" w:rsidRDefault="0066472D" w:rsidP="0066472D">
            <w:pPr>
              <w:pStyle w:val="NoSpacing"/>
              <w:jc w:val="center"/>
              <w:rPr>
                <w:rFonts w:ascii="MS PGothic" w:eastAsia="MS PGothic" w:hAnsi="MS PGothic" w:cs="Arial"/>
                <w:b/>
                <w:color w:val="000000"/>
                <w:sz w:val="20"/>
                <w:szCs w:val="20"/>
              </w:rPr>
            </w:pPr>
            <w:r w:rsidRPr="0066472D">
              <w:rPr>
                <w:rFonts w:ascii="MS PGothic" w:eastAsia="MS PGothic" w:hAnsi="MS PGothic" w:cs="Arial" w:hint="eastAsia"/>
                <w:b/>
                <w:color w:val="000000"/>
                <w:sz w:val="20"/>
                <w:szCs w:val="20"/>
              </w:rPr>
              <w:t>665</w:t>
            </w:r>
          </w:p>
        </w:tc>
        <w:tc>
          <w:tcPr>
            <w:tcW w:w="585" w:type="dxa"/>
            <w:shd w:val="clear" w:color="auto" w:fill="auto"/>
            <w:noWrap/>
            <w:vAlign w:val="bottom"/>
            <w:hideMark/>
          </w:tcPr>
          <w:p w:rsidR="0066472D" w:rsidRPr="0066472D" w:rsidRDefault="0066472D" w:rsidP="0066472D">
            <w:pPr>
              <w:pStyle w:val="NoSpacing"/>
              <w:jc w:val="center"/>
              <w:rPr>
                <w:rFonts w:ascii="MS PGothic" w:eastAsia="MS PGothic" w:hAnsi="MS PGothic" w:cs="Arial"/>
                <w:b/>
                <w:color w:val="000000"/>
                <w:sz w:val="20"/>
                <w:szCs w:val="20"/>
              </w:rPr>
            </w:pPr>
            <w:r w:rsidRPr="0066472D">
              <w:rPr>
                <w:rFonts w:ascii="MS PGothic" w:eastAsia="MS PGothic" w:hAnsi="MS PGothic" w:cs="Arial" w:hint="eastAsia"/>
                <w:b/>
                <w:color w:val="000000"/>
                <w:sz w:val="20"/>
                <w:szCs w:val="20"/>
              </w:rPr>
              <w:t>0</w:t>
            </w:r>
          </w:p>
        </w:tc>
        <w:tc>
          <w:tcPr>
            <w:tcW w:w="620" w:type="dxa"/>
            <w:shd w:val="clear" w:color="auto" w:fill="auto"/>
            <w:noWrap/>
            <w:vAlign w:val="bottom"/>
            <w:hideMark/>
          </w:tcPr>
          <w:p w:rsidR="0066472D" w:rsidRPr="0066472D" w:rsidRDefault="0066472D" w:rsidP="0066472D">
            <w:pPr>
              <w:pStyle w:val="NoSpacing"/>
              <w:jc w:val="center"/>
              <w:rPr>
                <w:rFonts w:ascii="MS PGothic" w:eastAsia="MS PGothic" w:hAnsi="MS PGothic" w:cs="Arial"/>
                <w:b/>
                <w:color w:val="000000"/>
                <w:sz w:val="20"/>
                <w:szCs w:val="20"/>
              </w:rPr>
            </w:pPr>
            <w:r w:rsidRPr="0066472D">
              <w:rPr>
                <w:rFonts w:ascii="MS PGothic" w:eastAsia="MS PGothic" w:hAnsi="MS PGothic" w:cs="Arial" w:hint="eastAsia"/>
                <w:b/>
                <w:color w:val="000000"/>
                <w:sz w:val="20"/>
                <w:szCs w:val="20"/>
              </w:rPr>
              <w:t>1990</w:t>
            </w:r>
          </w:p>
        </w:tc>
        <w:tc>
          <w:tcPr>
            <w:tcW w:w="620" w:type="dxa"/>
            <w:shd w:val="clear" w:color="auto" w:fill="auto"/>
            <w:noWrap/>
            <w:vAlign w:val="bottom"/>
            <w:hideMark/>
          </w:tcPr>
          <w:p w:rsidR="0066472D" w:rsidRPr="0066472D" w:rsidRDefault="0066472D" w:rsidP="0066472D">
            <w:pPr>
              <w:pStyle w:val="NoSpacing"/>
              <w:jc w:val="center"/>
              <w:rPr>
                <w:rFonts w:ascii="MS PGothic" w:eastAsia="MS PGothic" w:hAnsi="MS PGothic" w:cs="Arial"/>
                <w:b/>
                <w:color w:val="000000"/>
                <w:sz w:val="20"/>
                <w:szCs w:val="20"/>
              </w:rPr>
            </w:pPr>
            <w:r w:rsidRPr="0066472D">
              <w:rPr>
                <w:rFonts w:ascii="MS PGothic" w:eastAsia="MS PGothic" w:hAnsi="MS PGothic" w:cs="Arial" w:hint="eastAsia"/>
                <w:b/>
                <w:color w:val="000000"/>
                <w:sz w:val="20"/>
                <w:szCs w:val="20"/>
              </w:rPr>
              <w:t>995</w:t>
            </w:r>
          </w:p>
        </w:tc>
        <w:tc>
          <w:tcPr>
            <w:tcW w:w="585" w:type="dxa"/>
            <w:shd w:val="clear" w:color="auto" w:fill="auto"/>
            <w:noWrap/>
            <w:vAlign w:val="bottom"/>
            <w:hideMark/>
          </w:tcPr>
          <w:p w:rsidR="0066472D" w:rsidRPr="0066472D" w:rsidRDefault="0066472D" w:rsidP="0066472D">
            <w:pPr>
              <w:pStyle w:val="NoSpacing"/>
              <w:jc w:val="center"/>
              <w:rPr>
                <w:rFonts w:ascii="MS PGothic" w:eastAsia="MS PGothic" w:hAnsi="MS PGothic" w:cs="Arial"/>
                <w:b/>
                <w:color w:val="000000"/>
                <w:sz w:val="20"/>
                <w:szCs w:val="20"/>
              </w:rPr>
            </w:pPr>
            <w:r w:rsidRPr="0066472D">
              <w:rPr>
                <w:rFonts w:ascii="MS PGothic" w:eastAsia="MS PGothic" w:hAnsi="MS PGothic" w:cs="Arial" w:hint="eastAsia"/>
                <w:b/>
                <w:color w:val="000000"/>
                <w:sz w:val="20"/>
                <w:szCs w:val="20"/>
              </w:rPr>
              <w:t>0</w:t>
            </w:r>
          </w:p>
        </w:tc>
        <w:tc>
          <w:tcPr>
            <w:tcW w:w="583" w:type="dxa"/>
            <w:shd w:val="clear" w:color="auto" w:fill="auto"/>
            <w:noWrap/>
            <w:vAlign w:val="bottom"/>
            <w:hideMark/>
          </w:tcPr>
          <w:p w:rsidR="0066472D" w:rsidRPr="0066472D" w:rsidRDefault="0066472D" w:rsidP="0066472D">
            <w:pPr>
              <w:pStyle w:val="NoSpacing"/>
              <w:jc w:val="center"/>
              <w:rPr>
                <w:rFonts w:ascii="MS PGothic" w:eastAsia="MS PGothic" w:hAnsi="MS PGothic" w:cs="Arial"/>
                <w:b/>
                <w:color w:val="000000"/>
                <w:sz w:val="20"/>
                <w:szCs w:val="20"/>
              </w:rPr>
            </w:pPr>
            <w:r w:rsidRPr="0066472D">
              <w:rPr>
                <w:rFonts w:ascii="MS PGothic" w:eastAsia="MS PGothic" w:hAnsi="MS PGothic" w:cs="Arial" w:hint="eastAsia"/>
                <w:b/>
                <w:color w:val="000000"/>
                <w:sz w:val="20"/>
                <w:szCs w:val="20"/>
              </w:rPr>
              <w:t>660</w:t>
            </w:r>
          </w:p>
        </w:tc>
        <w:tc>
          <w:tcPr>
            <w:tcW w:w="613" w:type="dxa"/>
            <w:shd w:val="clear" w:color="auto" w:fill="auto"/>
            <w:noWrap/>
            <w:vAlign w:val="bottom"/>
            <w:hideMark/>
          </w:tcPr>
          <w:p w:rsidR="0066472D" w:rsidRPr="0066472D" w:rsidRDefault="0066472D" w:rsidP="0066472D">
            <w:pPr>
              <w:pStyle w:val="NoSpacing"/>
              <w:jc w:val="center"/>
              <w:rPr>
                <w:rFonts w:ascii="MS PGothic" w:eastAsia="MS PGothic" w:hAnsi="MS PGothic" w:cs="Arial"/>
                <w:b/>
                <w:color w:val="000000"/>
                <w:sz w:val="20"/>
                <w:szCs w:val="20"/>
              </w:rPr>
            </w:pPr>
            <w:r w:rsidRPr="0066472D">
              <w:rPr>
                <w:rFonts w:ascii="MS PGothic" w:eastAsia="MS PGothic" w:hAnsi="MS PGothic" w:cs="Arial" w:hint="eastAsia"/>
                <w:b/>
                <w:color w:val="000000"/>
                <w:sz w:val="20"/>
                <w:szCs w:val="20"/>
              </w:rPr>
              <w:t>330</w:t>
            </w:r>
          </w:p>
        </w:tc>
        <w:tc>
          <w:tcPr>
            <w:tcW w:w="585" w:type="dxa"/>
            <w:shd w:val="clear" w:color="auto" w:fill="auto"/>
            <w:noWrap/>
            <w:vAlign w:val="bottom"/>
            <w:hideMark/>
          </w:tcPr>
          <w:p w:rsidR="0066472D" w:rsidRPr="0066472D" w:rsidRDefault="0066472D" w:rsidP="0066472D">
            <w:pPr>
              <w:pStyle w:val="NoSpacing"/>
              <w:jc w:val="center"/>
              <w:rPr>
                <w:rFonts w:ascii="MS PGothic" w:eastAsia="MS PGothic" w:hAnsi="MS PGothic" w:cs="Arial"/>
                <w:b/>
                <w:color w:val="000000"/>
                <w:sz w:val="20"/>
                <w:szCs w:val="20"/>
              </w:rPr>
            </w:pPr>
            <w:r w:rsidRPr="0066472D">
              <w:rPr>
                <w:rFonts w:ascii="MS PGothic" w:eastAsia="MS PGothic" w:hAnsi="MS PGothic" w:cs="Arial" w:hint="eastAsia"/>
                <w:b/>
                <w:color w:val="000000"/>
                <w:sz w:val="20"/>
                <w:szCs w:val="20"/>
              </w:rPr>
              <w:t>0</w:t>
            </w:r>
          </w:p>
        </w:tc>
        <w:tc>
          <w:tcPr>
            <w:tcW w:w="1560" w:type="dxa"/>
            <w:shd w:val="clear" w:color="auto" w:fill="auto"/>
            <w:noWrap/>
            <w:vAlign w:val="center"/>
            <w:hideMark/>
          </w:tcPr>
          <w:p w:rsidR="0066472D" w:rsidRPr="0066472D" w:rsidRDefault="0066472D" w:rsidP="0066472D">
            <w:pPr>
              <w:pStyle w:val="NoSpacing"/>
              <w:jc w:val="center"/>
              <w:rPr>
                <w:rFonts w:ascii="MS PGothic" w:eastAsia="MS PGothic" w:hAnsi="MS PGothic"/>
                <w:b/>
                <w:sz w:val="20"/>
                <w:szCs w:val="20"/>
              </w:rPr>
            </w:pPr>
            <w:r w:rsidRPr="0066472D">
              <w:rPr>
                <w:rFonts w:ascii="MS PGothic" w:eastAsia="MS PGothic" w:hAnsi="MS PGothic" w:hint="eastAsia"/>
                <w:b/>
                <w:sz w:val="20"/>
                <w:szCs w:val="20"/>
              </w:rPr>
              <w:t>10/01 ~ 10/31</w:t>
            </w:r>
          </w:p>
        </w:tc>
      </w:tr>
      <w:tr w:rsidR="0066472D" w:rsidRPr="0066472D" w:rsidTr="00117FEA">
        <w:trPr>
          <w:trHeight w:val="261"/>
          <w:jc w:val="center"/>
        </w:trPr>
        <w:tc>
          <w:tcPr>
            <w:tcW w:w="2492" w:type="dxa"/>
            <w:shd w:val="clear" w:color="auto" w:fill="auto"/>
            <w:noWrap/>
            <w:vAlign w:val="center"/>
            <w:hideMark/>
          </w:tcPr>
          <w:p w:rsidR="0066472D" w:rsidRPr="0066472D" w:rsidRDefault="0066472D" w:rsidP="0066472D">
            <w:pPr>
              <w:pStyle w:val="NoSpacing"/>
              <w:rPr>
                <w:rFonts w:ascii="MS PGothic" w:eastAsia="MS PGothic" w:hAnsi="MS PGothic"/>
                <w:b/>
                <w:sz w:val="20"/>
                <w:szCs w:val="20"/>
              </w:rPr>
            </w:pPr>
            <w:r w:rsidRPr="0066472D">
              <w:rPr>
                <w:rFonts w:ascii="MS PGothic" w:eastAsia="MS PGothic" w:hAnsi="MS PGothic" w:hint="eastAsia"/>
                <w:b/>
                <w:sz w:val="20"/>
                <w:szCs w:val="20"/>
              </w:rPr>
              <w:t>OCEAN FRONT DUPLEX</w:t>
            </w:r>
          </w:p>
        </w:tc>
        <w:tc>
          <w:tcPr>
            <w:tcW w:w="620" w:type="dxa"/>
            <w:shd w:val="clear" w:color="auto" w:fill="auto"/>
            <w:noWrap/>
            <w:vAlign w:val="bottom"/>
            <w:hideMark/>
          </w:tcPr>
          <w:p w:rsidR="0066472D" w:rsidRPr="0066472D" w:rsidRDefault="0066472D" w:rsidP="0066472D">
            <w:pPr>
              <w:pStyle w:val="NoSpacing"/>
              <w:jc w:val="center"/>
              <w:rPr>
                <w:rFonts w:ascii="MS PGothic" w:eastAsia="MS PGothic" w:hAnsi="MS PGothic" w:cs="Arial"/>
                <w:b/>
                <w:color w:val="000000"/>
                <w:sz w:val="20"/>
                <w:szCs w:val="20"/>
              </w:rPr>
            </w:pPr>
            <w:r w:rsidRPr="0066472D">
              <w:rPr>
                <w:rFonts w:ascii="MS PGothic" w:eastAsia="MS PGothic" w:hAnsi="MS PGothic" w:cs="Arial" w:hint="eastAsia"/>
                <w:b/>
                <w:color w:val="000000"/>
                <w:sz w:val="20"/>
                <w:szCs w:val="20"/>
              </w:rPr>
              <w:t>1510</w:t>
            </w:r>
          </w:p>
        </w:tc>
        <w:tc>
          <w:tcPr>
            <w:tcW w:w="613" w:type="dxa"/>
            <w:shd w:val="clear" w:color="auto" w:fill="auto"/>
            <w:noWrap/>
            <w:vAlign w:val="bottom"/>
            <w:hideMark/>
          </w:tcPr>
          <w:p w:rsidR="0066472D" w:rsidRPr="0066472D" w:rsidRDefault="0066472D" w:rsidP="0066472D">
            <w:pPr>
              <w:pStyle w:val="NoSpacing"/>
              <w:jc w:val="center"/>
              <w:rPr>
                <w:rFonts w:ascii="MS PGothic" w:eastAsia="MS PGothic" w:hAnsi="MS PGothic" w:cs="Arial"/>
                <w:b/>
                <w:color w:val="000000"/>
                <w:sz w:val="20"/>
                <w:szCs w:val="20"/>
              </w:rPr>
            </w:pPr>
            <w:r w:rsidRPr="0066472D">
              <w:rPr>
                <w:rFonts w:ascii="MS PGothic" w:eastAsia="MS PGothic" w:hAnsi="MS PGothic" w:cs="Arial" w:hint="eastAsia"/>
                <w:b/>
                <w:color w:val="000000"/>
                <w:sz w:val="20"/>
                <w:szCs w:val="20"/>
              </w:rPr>
              <w:t>755</w:t>
            </w:r>
          </w:p>
        </w:tc>
        <w:tc>
          <w:tcPr>
            <w:tcW w:w="585" w:type="dxa"/>
            <w:shd w:val="clear" w:color="auto" w:fill="auto"/>
            <w:noWrap/>
            <w:vAlign w:val="bottom"/>
            <w:hideMark/>
          </w:tcPr>
          <w:p w:rsidR="0066472D" w:rsidRPr="0066472D" w:rsidRDefault="0066472D" w:rsidP="0066472D">
            <w:pPr>
              <w:pStyle w:val="NoSpacing"/>
              <w:jc w:val="center"/>
              <w:rPr>
                <w:rFonts w:ascii="MS PGothic" w:eastAsia="MS PGothic" w:hAnsi="MS PGothic" w:cs="Arial"/>
                <w:b/>
                <w:color w:val="000000"/>
                <w:sz w:val="20"/>
                <w:szCs w:val="20"/>
              </w:rPr>
            </w:pPr>
            <w:r w:rsidRPr="0066472D">
              <w:rPr>
                <w:rFonts w:ascii="MS PGothic" w:eastAsia="MS PGothic" w:hAnsi="MS PGothic" w:cs="Arial" w:hint="eastAsia"/>
                <w:b/>
                <w:color w:val="000000"/>
                <w:sz w:val="20"/>
                <w:szCs w:val="20"/>
              </w:rPr>
              <w:t>0</w:t>
            </w:r>
          </w:p>
        </w:tc>
        <w:tc>
          <w:tcPr>
            <w:tcW w:w="620" w:type="dxa"/>
            <w:shd w:val="clear" w:color="auto" w:fill="auto"/>
            <w:noWrap/>
            <w:vAlign w:val="bottom"/>
            <w:hideMark/>
          </w:tcPr>
          <w:p w:rsidR="0066472D" w:rsidRPr="0066472D" w:rsidRDefault="0066472D" w:rsidP="0066472D">
            <w:pPr>
              <w:pStyle w:val="NoSpacing"/>
              <w:jc w:val="center"/>
              <w:rPr>
                <w:rFonts w:ascii="MS PGothic" w:eastAsia="MS PGothic" w:hAnsi="MS PGothic" w:cs="Arial"/>
                <w:b/>
                <w:color w:val="000000"/>
                <w:sz w:val="20"/>
                <w:szCs w:val="20"/>
              </w:rPr>
            </w:pPr>
            <w:r w:rsidRPr="0066472D">
              <w:rPr>
                <w:rFonts w:ascii="MS PGothic" w:eastAsia="MS PGothic" w:hAnsi="MS PGothic" w:cs="Arial" w:hint="eastAsia"/>
                <w:b/>
                <w:color w:val="000000"/>
                <w:sz w:val="20"/>
                <w:szCs w:val="20"/>
              </w:rPr>
              <w:t>2260</w:t>
            </w:r>
          </w:p>
        </w:tc>
        <w:tc>
          <w:tcPr>
            <w:tcW w:w="620" w:type="dxa"/>
            <w:shd w:val="clear" w:color="auto" w:fill="auto"/>
            <w:noWrap/>
            <w:vAlign w:val="bottom"/>
            <w:hideMark/>
          </w:tcPr>
          <w:p w:rsidR="0066472D" w:rsidRPr="0066472D" w:rsidRDefault="0066472D" w:rsidP="0066472D">
            <w:pPr>
              <w:pStyle w:val="NoSpacing"/>
              <w:jc w:val="center"/>
              <w:rPr>
                <w:rFonts w:ascii="MS PGothic" w:eastAsia="MS PGothic" w:hAnsi="MS PGothic" w:cs="Arial"/>
                <w:b/>
                <w:color w:val="000000"/>
                <w:sz w:val="20"/>
                <w:szCs w:val="20"/>
              </w:rPr>
            </w:pPr>
            <w:r w:rsidRPr="0066472D">
              <w:rPr>
                <w:rFonts w:ascii="MS PGothic" w:eastAsia="MS PGothic" w:hAnsi="MS PGothic" w:cs="Arial" w:hint="eastAsia"/>
                <w:b/>
                <w:color w:val="000000"/>
                <w:sz w:val="20"/>
                <w:szCs w:val="20"/>
              </w:rPr>
              <w:t>1130</w:t>
            </w:r>
          </w:p>
        </w:tc>
        <w:tc>
          <w:tcPr>
            <w:tcW w:w="585" w:type="dxa"/>
            <w:shd w:val="clear" w:color="auto" w:fill="auto"/>
            <w:noWrap/>
            <w:vAlign w:val="bottom"/>
            <w:hideMark/>
          </w:tcPr>
          <w:p w:rsidR="0066472D" w:rsidRPr="0066472D" w:rsidRDefault="0066472D" w:rsidP="0066472D">
            <w:pPr>
              <w:pStyle w:val="NoSpacing"/>
              <w:jc w:val="center"/>
              <w:rPr>
                <w:rFonts w:ascii="MS PGothic" w:eastAsia="MS PGothic" w:hAnsi="MS PGothic" w:cs="Arial"/>
                <w:b/>
                <w:color w:val="000000"/>
                <w:sz w:val="20"/>
                <w:szCs w:val="20"/>
              </w:rPr>
            </w:pPr>
            <w:r w:rsidRPr="0066472D">
              <w:rPr>
                <w:rFonts w:ascii="MS PGothic" w:eastAsia="MS PGothic" w:hAnsi="MS PGothic" w:cs="Arial" w:hint="eastAsia"/>
                <w:b/>
                <w:color w:val="000000"/>
                <w:sz w:val="20"/>
                <w:szCs w:val="20"/>
              </w:rPr>
              <w:t>0</w:t>
            </w:r>
          </w:p>
        </w:tc>
        <w:tc>
          <w:tcPr>
            <w:tcW w:w="583" w:type="dxa"/>
            <w:shd w:val="clear" w:color="auto" w:fill="auto"/>
            <w:noWrap/>
            <w:vAlign w:val="bottom"/>
            <w:hideMark/>
          </w:tcPr>
          <w:p w:rsidR="0066472D" w:rsidRPr="0066472D" w:rsidRDefault="0066472D" w:rsidP="0066472D">
            <w:pPr>
              <w:pStyle w:val="NoSpacing"/>
              <w:jc w:val="center"/>
              <w:rPr>
                <w:rFonts w:ascii="MS PGothic" w:eastAsia="MS PGothic" w:hAnsi="MS PGothic" w:cs="Arial"/>
                <w:b/>
                <w:color w:val="000000"/>
                <w:sz w:val="20"/>
                <w:szCs w:val="20"/>
              </w:rPr>
            </w:pPr>
            <w:r w:rsidRPr="0066472D">
              <w:rPr>
                <w:rFonts w:ascii="MS PGothic" w:eastAsia="MS PGothic" w:hAnsi="MS PGothic" w:cs="Arial" w:hint="eastAsia"/>
                <w:b/>
                <w:color w:val="000000"/>
                <w:sz w:val="20"/>
                <w:szCs w:val="20"/>
              </w:rPr>
              <w:t>750</w:t>
            </w:r>
          </w:p>
        </w:tc>
        <w:tc>
          <w:tcPr>
            <w:tcW w:w="613" w:type="dxa"/>
            <w:shd w:val="clear" w:color="auto" w:fill="auto"/>
            <w:noWrap/>
            <w:vAlign w:val="bottom"/>
            <w:hideMark/>
          </w:tcPr>
          <w:p w:rsidR="0066472D" w:rsidRPr="0066472D" w:rsidRDefault="0066472D" w:rsidP="0066472D">
            <w:pPr>
              <w:pStyle w:val="NoSpacing"/>
              <w:jc w:val="center"/>
              <w:rPr>
                <w:rFonts w:ascii="MS PGothic" w:eastAsia="MS PGothic" w:hAnsi="MS PGothic" w:cs="Arial"/>
                <w:b/>
                <w:color w:val="000000"/>
                <w:sz w:val="20"/>
                <w:szCs w:val="20"/>
              </w:rPr>
            </w:pPr>
            <w:r w:rsidRPr="0066472D">
              <w:rPr>
                <w:rFonts w:ascii="MS PGothic" w:eastAsia="MS PGothic" w:hAnsi="MS PGothic" w:cs="Arial" w:hint="eastAsia"/>
                <w:b/>
                <w:color w:val="000000"/>
                <w:sz w:val="20"/>
                <w:szCs w:val="20"/>
              </w:rPr>
              <w:t>375</w:t>
            </w:r>
          </w:p>
        </w:tc>
        <w:tc>
          <w:tcPr>
            <w:tcW w:w="585" w:type="dxa"/>
            <w:shd w:val="clear" w:color="auto" w:fill="auto"/>
            <w:noWrap/>
            <w:vAlign w:val="bottom"/>
            <w:hideMark/>
          </w:tcPr>
          <w:p w:rsidR="0066472D" w:rsidRPr="0066472D" w:rsidRDefault="0066472D" w:rsidP="0066472D">
            <w:pPr>
              <w:pStyle w:val="NoSpacing"/>
              <w:jc w:val="center"/>
              <w:rPr>
                <w:rFonts w:ascii="MS PGothic" w:eastAsia="MS PGothic" w:hAnsi="MS PGothic" w:cs="Arial"/>
                <w:b/>
                <w:color w:val="000000"/>
                <w:sz w:val="20"/>
                <w:szCs w:val="20"/>
              </w:rPr>
            </w:pPr>
            <w:r w:rsidRPr="0066472D">
              <w:rPr>
                <w:rFonts w:ascii="MS PGothic" w:eastAsia="MS PGothic" w:hAnsi="MS PGothic" w:cs="Arial" w:hint="eastAsia"/>
                <w:b/>
                <w:color w:val="000000"/>
                <w:sz w:val="20"/>
                <w:szCs w:val="20"/>
              </w:rPr>
              <w:t>0</w:t>
            </w:r>
          </w:p>
        </w:tc>
        <w:tc>
          <w:tcPr>
            <w:tcW w:w="1560" w:type="dxa"/>
            <w:shd w:val="clear" w:color="auto" w:fill="auto"/>
            <w:noWrap/>
            <w:vAlign w:val="center"/>
            <w:hideMark/>
          </w:tcPr>
          <w:p w:rsidR="0066472D" w:rsidRPr="0066472D" w:rsidRDefault="0066472D" w:rsidP="0066472D">
            <w:pPr>
              <w:pStyle w:val="NoSpacing"/>
              <w:jc w:val="center"/>
              <w:rPr>
                <w:rFonts w:ascii="MS PGothic" w:eastAsia="MS PGothic" w:hAnsi="MS PGothic"/>
                <w:b/>
                <w:sz w:val="20"/>
                <w:szCs w:val="20"/>
              </w:rPr>
            </w:pPr>
            <w:r w:rsidRPr="0066472D">
              <w:rPr>
                <w:rFonts w:ascii="MS PGothic" w:eastAsia="MS PGothic" w:hAnsi="MS PGothic" w:hint="eastAsia"/>
                <w:b/>
                <w:sz w:val="20"/>
                <w:szCs w:val="20"/>
              </w:rPr>
              <w:t>10/01 ~ 10/31</w:t>
            </w:r>
          </w:p>
        </w:tc>
      </w:tr>
      <w:tr w:rsidR="0066472D" w:rsidRPr="0066472D" w:rsidTr="00117FEA">
        <w:trPr>
          <w:trHeight w:val="261"/>
          <w:jc w:val="center"/>
        </w:trPr>
        <w:tc>
          <w:tcPr>
            <w:tcW w:w="2492" w:type="dxa"/>
            <w:shd w:val="clear" w:color="auto" w:fill="auto"/>
            <w:noWrap/>
            <w:vAlign w:val="center"/>
            <w:hideMark/>
          </w:tcPr>
          <w:p w:rsidR="0066472D" w:rsidRPr="0066472D" w:rsidRDefault="0066472D" w:rsidP="0066472D">
            <w:pPr>
              <w:pStyle w:val="NoSpacing"/>
              <w:rPr>
                <w:rFonts w:ascii="MS PGothic" w:eastAsia="MS PGothic" w:hAnsi="MS PGothic"/>
                <w:b/>
                <w:sz w:val="20"/>
                <w:szCs w:val="20"/>
              </w:rPr>
            </w:pPr>
            <w:r w:rsidRPr="0066472D">
              <w:rPr>
                <w:rFonts w:ascii="MS PGothic" w:eastAsia="MS PGothic" w:hAnsi="MS PGothic" w:hint="eastAsia"/>
                <w:b/>
                <w:sz w:val="20"/>
                <w:szCs w:val="20"/>
              </w:rPr>
              <w:t>OCEAN FRONT DLX</w:t>
            </w:r>
          </w:p>
        </w:tc>
        <w:tc>
          <w:tcPr>
            <w:tcW w:w="620" w:type="dxa"/>
            <w:shd w:val="clear" w:color="auto" w:fill="auto"/>
            <w:noWrap/>
            <w:vAlign w:val="bottom"/>
            <w:hideMark/>
          </w:tcPr>
          <w:p w:rsidR="0066472D" w:rsidRPr="0066472D" w:rsidRDefault="0066472D" w:rsidP="0066472D">
            <w:pPr>
              <w:pStyle w:val="NoSpacing"/>
              <w:jc w:val="center"/>
              <w:rPr>
                <w:rFonts w:ascii="MS PGothic" w:eastAsia="MS PGothic" w:hAnsi="MS PGothic" w:cs="Arial"/>
                <w:b/>
                <w:color w:val="000000"/>
                <w:sz w:val="20"/>
                <w:szCs w:val="20"/>
              </w:rPr>
            </w:pPr>
            <w:r w:rsidRPr="0066472D">
              <w:rPr>
                <w:rFonts w:ascii="MS PGothic" w:eastAsia="MS PGothic" w:hAnsi="MS PGothic" w:cs="Arial" w:hint="eastAsia"/>
                <w:b/>
                <w:color w:val="000000"/>
                <w:sz w:val="20"/>
                <w:szCs w:val="20"/>
              </w:rPr>
              <w:t>1784</w:t>
            </w:r>
          </w:p>
        </w:tc>
        <w:tc>
          <w:tcPr>
            <w:tcW w:w="613" w:type="dxa"/>
            <w:shd w:val="clear" w:color="auto" w:fill="auto"/>
            <w:noWrap/>
            <w:vAlign w:val="bottom"/>
            <w:hideMark/>
          </w:tcPr>
          <w:p w:rsidR="0066472D" w:rsidRPr="0066472D" w:rsidRDefault="0066472D" w:rsidP="0066472D">
            <w:pPr>
              <w:pStyle w:val="NoSpacing"/>
              <w:jc w:val="center"/>
              <w:rPr>
                <w:rFonts w:ascii="MS PGothic" w:eastAsia="MS PGothic" w:hAnsi="MS PGothic" w:cs="Arial"/>
                <w:b/>
                <w:color w:val="000000"/>
                <w:sz w:val="20"/>
                <w:szCs w:val="20"/>
              </w:rPr>
            </w:pPr>
            <w:r w:rsidRPr="0066472D">
              <w:rPr>
                <w:rFonts w:ascii="MS PGothic" w:eastAsia="MS PGothic" w:hAnsi="MS PGothic" w:cs="Arial" w:hint="eastAsia"/>
                <w:b/>
                <w:color w:val="000000"/>
                <w:sz w:val="20"/>
                <w:szCs w:val="20"/>
              </w:rPr>
              <w:t>893</w:t>
            </w:r>
          </w:p>
        </w:tc>
        <w:tc>
          <w:tcPr>
            <w:tcW w:w="585" w:type="dxa"/>
            <w:shd w:val="clear" w:color="auto" w:fill="auto"/>
            <w:noWrap/>
            <w:vAlign w:val="bottom"/>
            <w:hideMark/>
          </w:tcPr>
          <w:p w:rsidR="0066472D" w:rsidRPr="0066472D" w:rsidRDefault="0066472D" w:rsidP="0066472D">
            <w:pPr>
              <w:pStyle w:val="NoSpacing"/>
              <w:jc w:val="center"/>
              <w:rPr>
                <w:rFonts w:ascii="MS PGothic" w:eastAsia="MS PGothic" w:hAnsi="MS PGothic" w:cs="Arial"/>
                <w:b/>
                <w:color w:val="000000"/>
                <w:sz w:val="20"/>
                <w:szCs w:val="20"/>
              </w:rPr>
            </w:pPr>
            <w:r w:rsidRPr="0066472D">
              <w:rPr>
                <w:rFonts w:ascii="MS PGothic" w:eastAsia="MS PGothic" w:hAnsi="MS PGothic" w:cs="Arial" w:hint="eastAsia"/>
                <w:b/>
                <w:color w:val="000000"/>
                <w:sz w:val="20"/>
                <w:szCs w:val="20"/>
              </w:rPr>
              <w:t>0</w:t>
            </w:r>
          </w:p>
        </w:tc>
        <w:tc>
          <w:tcPr>
            <w:tcW w:w="620" w:type="dxa"/>
            <w:shd w:val="clear" w:color="auto" w:fill="auto"/>
            <w:noWrap/>
            <w:vAlign w:val="bottom"/>
            <w:hideMark/>
          </w:tcPr>
          <w:p w:rsidR="0066472D" w:rsidRPr="0066472D" w:rsidRDefault="0066472D" w:rsidP="0066472D">
            <w:pPr>
              <w:pStyle w:val="NoSpacing"/>
              <w:jc w:val="center"/>
              <w:rPr>
                <w:rFonts w:ascii="MS PGothic" w:eastAsia="MS PGothic" w:hAnsi="MS PGothic" w:cs="Arial"/>
                <w:b/>
                <w:color w:val="000000"/>
                <w:sz w:val="20"/>
                <w:szCs w:val="20"/>
              </w:rPr>
            </w:pPr>
            <w:r w:rsidRPr="0066472D">
              <w:rPr>
                <w:rFonts w:ascii="MS PGothic" w:eastAsia="MS PGothic" w:hAnsi="MS PGothic" w:cs="Arial" w:hint="eastAsia"/>
                <w:b/>
                <w:color w:val="000000"/>
                <w:sz w:val="20"/>
                <w:szCs w:val="20"/>
              </w:rPr>
              <w:t>2674</w:t>
            </w:r>
          </w:p>
        </w:tc>
        <w:tc>
          <w:tcPr>
            <w:tcW w:w="620" w:type="dxa"/>
            <w:shd w:val="clear" w:color="auto" w:fill="auto"/>
            <w:noWrap/>
            <w:vAlign w:val="bottom"/>
            <w:hideMark/>
          </w:tcPr>
          <w:p w:rsidR="0066472D" w:rsidRPr="0066472D" w:rsidRDefault="0066472D" w:rsidP="0066472D">
            <w:pPr>
              <w:pStyle w:val="NoSpacing"/>
              <w:jc w:val="center"/>
              <w:rPr>
                <w:rFonts w:ascii="MS PGothic" w:eastAsia="MS PGothic" w:hAnsi="MS PGothic" w:cs="Arial"/>
                <w:b/>
                <w:color w:val="000000"/>
                <w:sz w:val="20"/>
                <w:szCs w:val="20"/>
              </w:rPr>
            </w:pPr>
            <w:r w:rsidRPr="0066472D">
              <w:rPr>
                <w:rFonts w:ascii="MS PGothic" w:eastAsia="MS PGothic" w:hAnsi="MS PGothic" w:cs="Arial" w:hint="eastAsia"/>
                <w:b/>
                <w:color w:val="000000"/>
                <w:sz w:val="20"/>
                <w:szCs w:val="20"/>
              </w:rPr>
              <w:t>1337</w:t>
            </w:r>
          </w:p>
        </w:tc>
        <w:tc>
          <w:tcPr>
            <w:tcW w:w="585" w:type="dxa"/>
            <w:shd w:val="clear" w:color="auto" w:fill="auto"/>
            <w:noWrap/>
            <w:vAlign w:val="bottom"/>
            <w:hideMark/>
          </w:tcPr>
          <w:p w:rsidR="0066472D" w:rsidRPr="0066472D" w:rsidRDefault="0066472D" w:rsidP="0066472D">
            <w:pPr>
              <w:pStyle w:val="NoSpacing"/>
              <w:jc w:val="center"/>
              <w:rPr>
                <w:rFonts w:ascii="MS PGothic" w:eastAsia="MS PGothic" w:hAnsi="MS PGothic" w:cs="Arial"/>
                <w:b/>
                <w:color w:val="000000"/>
                <w:sz w:val="20"/>
                <w:szCs w:val="20"/>
              </w:rPr>
            </w:pPr>
            <w:r w:rsidRPr="0066472D">
              <w:rPr>
                <w:rFonts w:ascii="MS PGothic" w:eastAsia="MS PGothic" w:hAnsi="MS PGothic" w:cs="Arial" w:hint="eastAsia"/>
                <w:b/>
                <w:color w:val="000000"/>
                <w:sz w:val="20"/>
                <w:szCs w:val="20"/>
              </w:rPr>
              <w:t>0</w:t>
            </w:r>
          </w:p>
        </w:tc>
        <w:tc>
          <w:tcPr>
            <w:tcW w:w="583" w:type="dxa"/>
            <w:shd w:val="clear" w:color="auto" w:fill="auto"/>
            <w:noWrap/>
            <w:vAlign w:val="bottom"/>
            <w:hideMark/>
          </w:tcPr>
          <w:p w:rsidR="0066472D" w:rsidRPr="0066472D" w:rsidRDefault="0066472D" w:rsidP="0066472D">
            <w:pPr>
              <w:pStyle w:val="NoSpacing"/>
              <w:jc w:val="center"/>
              <w:rPr>
                <w:rFonts w:ascii="MS PGothic" w:eastAsia="MS PGothic" w:hAnsi="MS PGothic" w:cs="Arial"/>
                <w:b/>
                <w:color w:val="000000"/>
                <w:sz w:val="20"/>
                <w:szCs w:val="20"/>
              </w:rPr>
            </w:pPr>
            <w:r w:rsidRPr="0066472D">
              <w:rPr>
                <w:rFonts w:ascii="MS PGothic" w:eastAsia="MS PGothic" w:hAnsi="MS PGothic" w:cs="Arial" w:hint="eastAsia"/>
                <w:b/>
                <w:color w:val="000000"/>
                <w:sz w:val="20"/>
                <w:szCs w:val="20"/>
              </w:rPr>
              <w:t>887</w:t>
            </w:r>
          </w:p>
        </w:tc>
        <w:tc>
          <w:tcPr>
            <w:tcW w:w="613" w:type="dxa"/>
            <w:shd w:val="clear" w:color="auto" w:fill="auto"/>
            <w:noWrap/>
            <w:vAlign w:val="bottom"/>
            <w:hideMark/>
          </w:tcPr>
          <w:p w:rsidR="0066472D" w:rsidRPr="0066472D" w:rsidRDefault="0066472D" w:rsidP="0066472D">
            <w:pPr>
              <w:pStyle w:val="NoSpacing"/>
              <w:jc w:val="center"/>
              <w:rPr>
                <w:rFonts w:ascii="MS PGothic" w:eastAsia="MS PGothic" w:hAnsi="MS PGothic" w:cs="Arial"/>
                <w:b/>
                <w:color w:val="000000"/>
                <w:sz w:val="20"/>
                <w:szCs w:val="20"/>
              </w:rPr>
            </w:pPr>
            <w:r w:rsidRPr="0066472D">
              <w:rPr>
                <w:rFonts w:ascii="MS PGothic" w:eastAsia="MS PGothic" w:hAnsi="MS PGothic" w:cs="Arial" w:hint="eastAsia"/>
                <w:b/>
                <w:color w:val="000000"/>
                <w:sz w:val="20"/>
                <w:szCs w:val="20"/>
              </w:rPr>
              <w:t>444</w:t>
            </w:r>
          </w:p>
        </w:tc>
        <w:tc>
          <w:tcPr>
            <w:tcW w:w="585" w:type="dxa"/>
            <w:shd w:val="clear" w:color="auto" w:fill="auto"/>
            <w:noWrap/>
            <w:vAlign w:val="bottom"/>
            <w:hideMark/>
          </w:tcPr>
          <w:p w:rsidR="0066472D" w:rsidRPr="0066472D" w:rsidRDefault="0066472D" w:rsidP="0066472D">
            <w:pPr>
              <w:pStyle w:val="NoSpacing"/>
              <w:jc w:val="center"/>
              <w:rPr>
                <w:rFonts w:ascii="MS PGothic" w:eastAsia="MS PGothic" w:hAnsi="MS PGothic" w:cs="Arial"/>
                <w:b/>
                <w:color w:val="000000"/>
                <w:sz w:val="20"/>
                <w:szCs w:val="20"/>
              </w:rPr>
            </w:pPr>
            <w:r w:rsidRPr="0066472D">
              <w:rPr>
                <w:rFonts w:ascii="MS PGothic" w:eastAsia="MS PGothic" w:hAnsi="MS PGothic" w:cs="Arial" w:hint="eastAsia"/>
                <w:b/>
                <w:color w:val="000000"/>
                <w:sz w:val="20"/>
                <w:szCs w:val="20"/>
              </w:rPr>
              <w:t>0</w:t>
            </w:r>
          </w:p>
        </w:tc>
        <w:tc>
          <w:tcPr>
            <w:tcW w:w="1560" w:type="dxa"/>
            <w:shd w:val="clear" w:color="auto" w:fill="auto"/>
            <w:noWrap/>
            <w:vAlign w:val="center"/>
            <w:hideMark/>
          </w:tcPr>
          <w:p w:rsidR="0066472D" w:rsidRPr="0066472D" w:rsidRDefault="0066472D" w:rsidP="0066472D">
            <w:pPr>
              <w:pStyle w:val="NoSpacing"/>
              <w:jc w:val="center"/>
              <w:rPr>
                <w:rFonts w:ascii="MS PGothic" w:eastAsia="MS PGothic" w:hAnsi="MS PGothic"/>
                <w:b/>
                <w:sz w:val="20"/>
                <w:szCs w:val="20"/>
              </w:rPr>
            </w:pPr>
            <w:r w:rsidRPr="0066472D">
              <w:rPr>
                <w:rFonts w:ascii="MS PGothic" w:eastAsia="MS PGothic" w:hAnsi="MS PGothic" w:hint="eastAsia"/>
                <w:b/>
                <w:sz w:val="20"/>
                <w:szCs w:val="20"/>
              </w:rPr>
              <w:t>10/01 ~ 10/31</w:t>
            </w:r>
          </w:p>
        </w:tc>
      </w:tr>
    </w:tbl>
    <w:p w:rsidR="006A4984" w:rsidRPr="004E160C" w:rsidRDefault="00D07C75" w:rsidP="006A4984">
      <w:pPr>
        <w:pStyle w:val="NoSpacing"/>
        <w:rPr>
          <w:rFonts w:ascii="MS PGothic" w:eastAsia="MS PGothic" w:hAnsi="MS PGothic" w:cs="Meiryo"/>
          <w:b/>
          <w:color w:val="FF0000"/>
          <w:sz w:val="20"/>
          <w:szCs w:val="20"/>
        </w:rPr>
      </w:pPr>
      <w:bookmarkStart w:id="0" w:name="_GoBack"/>
      <w:r w:rsidRPr="004E160C">
        <w:rPr>
          <w:rFonts w:ascii="MS PGothic" w:eastAsia="MS PGothic" w:hAnsi="MS PGothic" w:cs="Meiryo" w:hint="eastAsia"/>
          <w:b/>
          <w:color w:val="FF0000"/>
          <w:sz w:val="20"/>
          <w:szCs w:val="20"/>
        </w:rPr>
        <w:t>※</w:t>
      </w:r>
      <w:r w:rsidRPr="004E160C">
        <w:rPr>
          <w:rFonts w:ascii="MS PGothic" w:eastAsia="MS PGothic" w:hAnsi="MS PGothic" w:cs="Meiryo"/>
          <w:b/>
          <w:color w:val="FF0000"/>
          <w:sz w:val="20"/>
          <w:szCs w:val="20"/>
        </w:rPr>
        <w:t>ホーチミン</w:t>
      </w:r>
      <w:r w:rsidRPr="004E160C">
        <w:rPr>
          <w:rFonts w:ascii="MS PGothic" w:eastAsia="MS PGothic" w:hAnsi="MS PGothic" w:cs="Meiryo" w:hint="eastAsia"/>
          <w:b/>
          <w:color w:val="FF0000"/>
          <w:sz w:val="20"/>
          <w:szCs w:val="20"/>
        </w:rPr>
        <w:t>(SGN)→</w:t>
      </w:r>
      <w:r w:rsidRPr="004E160C">
        <w:rPr>
          <w:rFonts w:ascii="MS PGothic" w:eastAsia="MS PGothic" w:hAnsi="MS PGothic" w:cs="Meiryo"/>
          <w:b/>
          <w:color w:val="FF0000"/>
          <w:sz w:val="20"/>
          <w:szCs w:val="20"/>
        </w:rPr>
        <w:t>コンダオ</w:t>
      </w:r>
      <w:r w:rsidRPr="004E160C">
        <w:rPr>
          <w:rFonts w:ascii="MS PGothic" w:eastAsia="MS PGothic" w:hAnsi="MS PGothic" w:cs="Meiryo" w:hint="eastAsia"/>
          <w:b/>
          <w:color w:val="FF0000"/>
          <w:sz w:val="20"/>
          <w:szCs w:val="20"/>
        </w:rPr>
        <w:t>(VCS)の往復</w:t>
      </w:r>
      <w:r w:rsidRPr="004E160C">
        <w:rPr>
          <w:rFonts w:ascii="MS PGothic" w:eastAsia="MS PGothic" w:hAnsi="MS PGothic" w:cs="Meiryo"/>
          <w:b/>
          <w:color w:val="FF0000"/>
          <w:sz w:val="20"/>
          <w:szCs w:val="20"/>
        </w:rPr>
        <w:t>航空券は別途料金で</w:t>
      </w:r>
      <w:r w:rsidRPr="004E160C">
        <w:rPr>
          <w:rFonts w:ascii="MS PGothic" w:eastAsia="MS PGothic" w:hAnsi="MS PGothic" w:cs="Meiryo" w:hint="eastAsia"/>
          <w:b/>
          <w:color w:val="FF0000"/>
          <w:sz w:val="20"/>
          <w:szCs w:val="20"/>
        </w:rPr>
        <w:t>190ドル/Pax</w:t>
      </w:r>
      <w:r w:rsidRPr="004E160C">
        <w:rPr>
          <w:rFonts w:ascii="MS PGothic" w:eastAsia="MS PGothic" w:hAnsi="MS PGothic" w:cs="Meiryo"/>
          <w:b/>
          <w:color w:val="FF0000"/>
          <w:sz w:val="20"/>
          <w:szCs w:val="20"/>
        </w:rPr>
        <w:t>となります。</w:t>
      </w:r>
    </w:p>
    <w:p w:rsidR="00D07C75" w:rsidRPr="004E160C" w:rsidRDefault="00D07C75" w:rsidP="006A4984">
      <w:pPr>
        <w:pStyle w:val="NoSpacing"/>
        <w:rPr>
          <w:rFonts w:ascii="MS PGothic" w:eastAsia="MS PGothic" w:hAnsi="MS PGothic" w:cs="Meiryo"/>
          <w:b/>
          <w:color w:val="FF0000"/>
          <w:sz w:val="20"/>
          <w:szCs w:val="20"/>
        </w:rPr>
      </w:pPr>
    </w:p>
    <w:bookmarkEnd w:id="0"/>
    <w:p w:rsidR="00953502" w:rsidRPr="00BF4FA2" w:rsidRDefault="00953502" w:rsidP="00953502">
      <w:pPr>
        <w:pStyle w:val="NoSpacing"/>
        <w:rPr>
          <w:rFonts w:ascii="MS PGothic" w:eastAsia="MS PGothic" w:hAnsi="MS PGothic" w:cs="Meiryo"/>
          <w:b/>
          <w:color w:val="FF0000"/>
          <w:sz w:val="20"/>
          <w:szCs w:val="20"/>
        </w:rPr>
      </w:pPr>
      <w:r w:rsidRPr="00BF4FA2">
        <w:rPr>
          <w:rStyle w:val="shorttext"/>
          <w:rFonts w:ascii="MS PGothic" w:eastAsia="MS PGothic" w:hAnsi="MS PGothic" w:cs="Meiryo" w:hint="eastAsia"/>
          <w:b/>
          <w:color w:val="FF0000"/>
          <w:sz w:val="20"/>
          <w:szCs w:val="20"/>
        </w:rPr>
        <w:t>※（条件）</w:t>
      </w:r>
    </w:p>
    <w:p w:rsidR="00953502" w:rsidRPr="00BF4FA2" w:rsidRDefault="00953502" w:rsidP="00953502">
      <w:pPr>
        <w:pStyle w:val="NoSpacing"/>
        <w:rPr>
          <w:rFonts w:ascii="MS PGothic" w:eastAsia="MS PGothic" w:hAnsi="MS PGothic" w:cs="Meiryo"/>
          <w:b/>
          <w:sz w:val="20"/>
          <w:szCs w:val="20"/>
        </w:rPr>
      </w:pPr>
      <w:r w:rsidRPr="00BF4FA2">
        <w:rPr>
          <w:rFonts w:ascii="MS PGothic" w:eastAsia="MS PGothic" w:hAnsi="MS PGothic" w:cs="Meiryo" w:hint="eastAsia"/>
          <w:b/>
          <w:sz w:val="20"/>
          <w:szCs w:val="20"/>
        </w:rPr>
        <w:t>-新規予約のみ適用</w:t>
      </w:r>
    </w:p>
    <w:p w:rsidR="00953502" w:rsidRPr="00BF4FA2" w:rsidRDefault="00953502" w:rsidP="00953502">
      <w:pPr>
        <w:pStyle w:val="NoSpacing"/>
        <w:rPr>
          <w:rFonts w:ascii="MS PGothic" w:eastAsia="MS PGothic" w:hAnsi="MS PGothic" w:cs="Meiryo"/>
          <w:b/>
          <w:sz w:val="20"/>
          <w:szCs w:val="20"/>
        </w:rPr>
      </w:pPr>
      <w:r w:rsidRPr="00BF4FA2">
        <w:rPr>
          <w:rFonts w:ascii="MS PGothic" w:eastAsia="MS PGothic" w:hAnsi="MS PGothic" w:cs="Meiryo" w:hint="eastAsia"/>
          <w:b/>
          <w:sz w:val="20"/>
          <w:szCs w:val="20"/>
        </w:rPr>
        <w:t>-最低2泊滞在必要</w:t>
      </w:r>
    </w:p>
    <w:p w:rsidR="00953502" w:rsidRDefault="00953502" w:rsidP="00953502">
      <w:pPr>
        <w:pStyle w:val="NoSpacing"/>
        <w:rPr>
          <w:rFonts w:ascii="MS PGothic" w:eastAsia="MS PGothic" w:hAnsi="MS PGothic" w:cs="Meiryo"/>
          <w:b/>
          <w:sz w:val="20"/>
          <w:szCs w:val="20"/>
        </w:rPr>
      </w:pPr>
      <w:r w:rsidRPr="00BF4FA2">
        <w:rPr>
          <w:rFonts w:ascii="MS PGothic" w:eastAsia="MS PGothic" w:hAnsi="MS PGothic" w:cs="Meiryo" w:hint="eastAsia"/>
          <w:b/>
          <w:sz w:val="20"/>
          <w:szCs w:val="20"/>
        </w:rPr>
        <w:t>-</w:t>
      </w:r>
      <w:r>
        <w:rPr>
          <w:rFonts w:ascii="MS PGothic" w:eastAsia="MS PGothic" w:hAnsi="MS PGothic" w:cs="Meiryo" w:hint="eastAsia"/>
          <w:b/>
          <w:sz w:val="20"/>
          <w:szCs w:val="20"/>
        </w:rPr>
        <w:t>格安</w:t>
      </w:r>
      <w:r w:rsidRPr="00BF4FA2">
        <w:rPr>
          <w:rFonts w:ascii="MS PGothic" w:eastAsia="MS PGothic" w:hAnsi="MS PGothic" w:cs="Meiryo" w:hint="eastAsia"/>
          <w:b/>
          <w:sz w:val="20"/>
          <w:szCs w:val="20"/>
        </w:rPr>
        <w:t>2泊</w:t>
      </w:r>
      <w:r w:rsidRPr="00BF4FA2">
        <w:rPr>
          <w:rFonts w:ascii="MS PGothic" w:eastAsia="MS PGothic" w:hAnsi="MS PGothic" w:cs="Meiryo"/>
          <w:b/>
          <w:sz w:val="20"/>
          <w:szCs w:val="20"/>
        </w:rPr>
        <w:t>の</w:t>
      </w:r>
      <w:r>
        <w:rPr>
          <w:rFonts w:ascii="MS PGothic" w:eastAsia="MS PGothic" w:hAnsi="MS PGothic" w:cs="Meiryo" w:hint="eastAsia"/>
          <w:b/>
          <w:sz w:val="20"/>
          <w:szCs w:val="20"/>
        </w:rPr>
        <w:t>プロモーション</w:t>
      </w:r>
      <w:r w:rsidRPr="00BF4FA2">
        <w:rPr>
          <w:rFonts w:ascii="MS PGothic" w:eastAsia="MS PGothic" w:hAnsi="MS PGothic" w:cs="Meiryo" w:hint="eastAsia"/>
          <w:b/>
          <w:sz w:val="20"/>
          <w:szCs w:val="20"/>
        </w:rPr>
        <w:t>と</w:t>
      </w:r>
      <w:r w:rsidRPr="00BF4FA2">
        <w:rPr>
          <w:rFonts w:ascii="MS PGothic" w:eastAsia="MS PGothic" w:hAnsi="MS PGothic" w:cs="Meiryo"/>
          <w:b/>
          <w:sz w:val="20"/>
          <w:szCs w:val="20"/>
        </w:rPr>
        <w:t>STAY 3PAY 2</w:t>
      </w:r>
      <w:r>
        <w:rPr>
          <w:rFonts w:ascii="MS PGothic" w:eastAsia="MS PGothic" w:hAnsi="MS PGothic" w:cs="Meiryo" w:hint="eastAsia"/>
          <w:b/>
          <w:sz w:val="20"/>
          <w:szCs w:val="20"/>
        </w:rPr>
        <w:t>の</w:t>
      </w:r>
      <w:r w:rsidRPr="00BF4FA2">
        <w:rPr>
          <w:rFonts w:ascii="MS PGothic" w:eastAsia="MS PGothic" w:hAnsi="MS PGothic" w:cs="Meiryo"/>
          <w:b/>
          <w:sz w:val="20"/>
          <w:szCs w:val="20"/>
        </w:rPr>
        <w:t>併用不可</w:t>
      </w:r>
    </w:p>
    <w:p w:rsidR="00953502" w:rsidRDefault="00536560" w:rsidP="00536560">
      <w:pPr>
        <w:pStyle w:val="NoSpacing"/>
        <w:rPr>
          <w:rFonts w:ascii="MS PGothic" w:eastAsia="MS PGothic" w:hAnsi="MS PGothic" w:cs="Meiryo"/>
          <w:b/>
          <w:sz w:val="20"/>
          <w:szCs w:val="20"/>
        </w:rPr>
      </w:pPr>
      <w:r>
        <w:rPr>
          <w:rFonts w:ascii="MS PGothic" w:eastAsia="MS PGothic" w:hAnsi="MS PGothic" w:cs="Meiryo" w:hint="eastAsia"/>
          <w:b/>
          <w:sz w:val="20"/>
          <w:szCs w:val="20"/>
        </w:rPr>
        <w:t>-他の</w:t>
      </w:r>
      <w:r>
        <w:rPr>
          <w:rFonts w:ascii="MS PGothic" w:eastAsia="MS PGothic" w:hAnsi="MS PGothic" w:cs="Meiryo"/>
          <w:b/>
          <w:sz w:val="20"/>
          <w:szCs w:val="20"/>
        </w:rPr>
        <w:t>キャンペーンと併用不可</w:t>
      </w:r>
    </w:p>
    <w:p w:rsidR="00E959C8" w:rsidRPr="00536560" w:rsidRDefault="00E959C8" w:rsidP="00536560">
      <w:pPr>
        <w:pStyle w:val="NoSpacing"/>
        <w:rPr>
          <w:rStyle w:val="roomname"/>
          <w:rFonts w:ascii="MS PGothic" w:eastAsia="MS PGothic" w:hAnsi="MS PGothic" w:cs="Meiryo"/>
          <w:b/>
          <w:sz w:val="20"/>
          <w:szCs w:val="20"/>
        </w:rPr>
      </w:pPr>
    </w:p>
    <w:p w:rsidR="00640E3A" w:rsidRPr="00BF470B" w:rsidRDefault="00D8630B" w:rsidP="00FF3938">
      <w:pPr>
        <w:spacing w:after="240" w:line="240" w:lineRule="auto"/>
        <w:rPr>
          <w:rStyle w:val="roomname"/>
          <w:rFonts w:ascii="Arial" w:eastAsia="MS PGothic" w:hAnsi="Arial"/>
          <w:b/>
        </w:rPr>
      </w:pPr>
      <w:r>
        <w:rPr>
          <w:noProof/>
          <w:lang w:val="en-US"/>
        </w:rPr>
        <w:drawing>
          <wp:inline distT="0" distB="0" distL="0" distR="0">
            <wp:extent cx="5753100" cy="3895725"/>
            <wp:effectExtent l="19050" t="0" r="0" b="0"/>
            <wp:docPr id="4" name="Picture 4" descr="975x660_20_elephant_mountain_by_n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975x660_20_elephant_mountain_by_night"/>
                    <pic:cNvPicPr>
                      <a:picLocks noChangeAspect="1" noChangeArrowheads="1"/>
                    </pic:cNvPicPr>
                  </pic:nvPicPr>
                  <pic:blipFill>
                    <a:blip r:embed="rId12"/>
                    <a:srcRect/>
                    <a:stretch>
                      <a:fillRect/>
                    </a:stretch>
                  </pic:blipFill>
                  <pic:spPr bwMode="auto">
                    <a:xfrm>
                      <a:off x="0" y="0"/>
                      <a:ext cx="5753100" cy="3895725"/>
                    </a:xfrm>
                    <a:prstGeom prst="rect">
                      <a:avLst/>
                    </a:prstGeom>
                    <a:noFill/>
                    <a:ln w="9525">
                      <a:noFill/>
                      <a:miter lim="800000"/>
                      <a:headEnd/>
                      <a:tailEnd/>
                    </a:ln>
                  </pic:spPr>
                </pic:pic>
              </a:graphicData>
            </a:graphic>
          </wp:inline>
        </w:drawing>
      </w:r>
    </w:p>
    <w:p w:rsidR="00BF470B" w:rsidRDefault="00BF470B" w:rsidP="00FF3938">
      <w:pPr>
        <w:spacing w:after="240" w:line="240" w:lineRule="auto"/>
        <w:rPr>
          <w:rStyle w:val="roomname"/>
          <w:rFonts w:ascii="MS PGothic" w:eastAsia="MS PGothic" w:hAnsi="MS PGothic" w:hint="eastAsia"/>
          <w:b/>
        </w:rPr>
      </w:pPr>
    </w:p>
    <w:p w:rsidR="00FF3938" w:rsidRPr="003D0DCE" w:rsidRDefault="00FF3938" w:rsidP="00FF3938">
      <w:pPr>
        <w:spacing w:after="240" w:line="240" w:lineRule="auto"/>
        <w:rPr>
          <w:rStyle w:val="roomname"/>
          <w:rFonts w:ascii="MS PGothic" w:eastAsia="MS PGothic" w:hAnsi="MS PGothic" w:cs="MS Mincho"/>
          <w:b/>
        </w:rPr>
      </w:pPr>
      <w:r w:rsidRPr="003D0DCE">
        <w:rPr>
          <w:rStyle w:val="roomname"/>
          <w:rFonts w:ascii="MS PGothic" w:eastAsia="MS PGothic" w:hAnsi="MS PGothic"/>
          <w:b/>
        </w:rPr>
        <w:t>オーシャン ビュー デュプレックス プール ヴィ</w:t>
      </w:r>
      <w:r w:rsidRPr="003D0DCE">
        <w:rPr>
          <w:rStyle w:val="roomname"/>
          <w:rFonts w:ascii="MS PGothic" w:eastAsia="MS PGothic" w:hAnsi="MS PGothic" w:cs="MS Mincho" w:hint="eastAsia"/>
          <w:b/>
        </w:rPr>
        <w:t>ラ</w:t>
      </w:r>
    </w:p>
    <w:p w:rsidR="00FF3938" w:rsidRPr="00FF3938" w:rsidRDefault="00FF3938" w:rsidP="00FF3938">
      <w:pPr>
        <w:pStyle w:val="NormalWeb"/>
        <w:rPr>
          <w:rFonts w:ascii="MS PGothic" w:eastAsia="MS PGothic" w:hAnsi="MS PGothic"/>
          <w:sz w:val="18"/>
          <w:szCs w:val="18"/>
        </w:rPr>
      </w:pPr>
      <w:r w:rsidRPr="00FF3938">
        <w:rPr>
          <w:rFonts w:ascii="MS PGothic" w:eastAsia="MS PGothic" w:hAnsi="MS PGothic" w:cs="MS Mincho" w:hint="eastAsia"/>
          <w:sz w:val="18"/>
          <w:szCs w:val="18"/>
        </w:rPr>
        <w:t>パノラマオーシャンビューと専用インフィニティプールを誇る、極めて広々とした乱平面のヴィラ</w:t>
      </w:r>
    </w:p>
    <w:p w:rsidR="00FF3938" w:rsidRPr="003D0DCE" w:rsidRDefault="00FF3938" w:rsidP="003D0DCE">
      <w:pPr>
        <w:pStyle w:val="NormalWeb"/>
        <w:rPr>
          <w:rFonts w:ascii="MS PGothic" w:eastAsia="MS PGothic" w:hAnsi="MS PGothic"/>
          <w:sz w:val="18"/>
          <w:szCs w:val="18"/>
        </w:rPr>
      </w:pPr>
      <w:r w:rsidRPr="00FF3938">
        <w:rPr>
          <w:rFonts w:ascii="MS PGothic" w:eastAsia="MS PGothic" w:hAnsi="MS PGothic" w:cs="MS Mincho" w:hint="eastAsia"/>
          <w:sz w:val="18"/>
          <w:szCs w:val="18"/>
        </w:rPr>
        <w:t>極めて広大な</w:t>
      </w:r>
      <w:r w:rsidRPr="00FF3938">
        <w:rPr>
          <w:rFonts w:ascii="MS PGothic" w:eastAsia="MS PGothic" w:hAnsi="MS PGothic"/>
          <w:sz w:val="18"/>
          <w:szCs w:val="18"/>
        </w:rPr>
        <w:t xml:space="preserve"> 2 </w:t>
      </w:r>
      <w:r w:rsidRPr="00FF3938">
        <w:rPr>
          <w:rFonts w:ascii="MS PGothic" w:eastAsia="MS PGothic" w:hAnsi="MS PGothic" w:cs="MS Mincho" w:hint="eastAsia"/>
          <w:sz w:val="18"/>
          <w:szCs w:val="18"/>
        </w:rPr>
        <w:t>フロア分の</w:t>
      </w:r>
      <w:r w:rsidRPr="00FF3938">
        <w:rPr>
          <w:rFonts w:ascii="MS PGothic" w:eastAsia="MS PGothic" w:hAnsi="MS PGothic"/>
          <w:sz w:val="18"/>
          <w:szCs w:val="18"/>
        </w:rPr>
        <w:t xml:space="preserve"> 1 </w:t>
      </w:r>
      <w:r w:rsidRPr="00FF3938">
        <w:rPr>
          <w:rFonts w:ascii="MS PGothic" w:eastAsia="MS PGothic" w:hAnsi="MS PGothic" w:cs="MS Mincho" w:hint="eastAsia"/>
          <w:sz w:val="18"/>
          <w:szCs w:val="18"/>
        </w:rPr>
        <w:t>ベッドルームヴィラ。寝室は上階に位置し、壮麗なオーシャンビューに加えてエンスイートのバスルームを完備。</w:t>
      </w:r>
      <w:r w:rsidRPr="00FF3938">
        <w:rPr>
          <w:rFonts w:ascii="MS PGothic" w:eastAsia="MS PGothic" w:hAnsi="MS PGothic"/>
          <w:sz w:val="18"/>
          <w:szCs w:val="18"/>
        </w:rPr>
        <w:t xml:space="preserve">1 </w:t>
      </w:r>
      <w:r w:rsidRPr="00FF3938">
        <w:rPr>
          <w:rFonts w:ascii="MS PGothic" w:eastAsia="MS PGothic" w:hAnsi="MS PGothic" w:cs="MS Mincho" w:hint="eastAsia"/>
          <w:sz w:val="18"/>
          <w:szCs w:val="18"/>
        </w:rPr>
        <w:t>階には、</w:t>
      </w:r>
      <w:r w:rsidRPr="00FF3938">
        <w:rPr>
          <w:rFonts w:ascii="MS PGothic" w:eastAsia="MS PGothic" w:hAnsi="MS PGothic"/>
          <w:sz w:val="18"/>
          <w:szCs w:val="18"/>
        </w:rPr>
        <w:t xml:space="preserve">2 </w:t>
      </w:r>
      <w:r w:rsidRPr="00FF3938">
        <w:rPr>
          <w:rFonts w:ascii="MS PGothic" w:eastAsia="MS PGothic" w:hAnsi="MS PGothic" w:cs="MS Mincho" w:hint="eastAsia"/>
          <w:sz w:val="18"/>
          <w:szCs w:val="18"/>
        </w:rPr>
        <w:t>つの化粧台シンクとバスタブ、屋外シャワーを備えた開放感のある大きなバスルームもあります。専用インフィニティエッジスイミングプールはビーチチェア付きのテラスを付属。衛星テレビや</w:t>
      </w:r>
      <w:r w:rsidRPr="00FF3938">
        <w:rPr>
          <w:rFonts w:ascii="MS PGothic" w:eastAsia="MS PGothic" w:hAnsi="MS PGothic"/>
          <w:sz w:val="18"/>
          <w:szCs w:val="18"/>
        </w:rPr>
        <w:t xml:space="preserve"> Bose </w:t>
      </w:r>
      <w:r w:rsidRPr="00FF3938">
        <w:rPr>
          <w:rFonts w:ascii="MS PGothic" w:eastAsia="MS PGothic" w:hAnsi="MS PGothic" w:cs="MS Mincho" w:hint="eastAsia"/>
          <w:sz w:val="18"/>
          <w:szCs w:val="18"/>
        </w:rPr>
        <w:t>音響システムといった、お求めになるテクノロジーもすべて備えられています。</w:t>
      </w:r>
    </w:p>
    <w:p w:rsidR="003D0DCE" w:rsidRPr="003D0DCE" w:rsidRDefault="00D8630B" w:rsidP="003D0DCE">
      <w:r>
        <w:rPr>
          <w:noProof/>
          <w:color w:val="0000FF"/>
          <w:lang w:val="en-US"/>
        </w:rPr>
        <w:lastRenderedPageBreak/>
        <w:drawing>
          <wp:inline distT="0" distB="0" distL="0" distR="0">
            <wp:extent cx="2857500" cy="1762125"/>
            <wp:effectExtent l="19050" t="0" r="0" b="0"/>
            <wp:docPr id="5" name="Picture 5" descr="Ocean View Duplex Pool Villa  Terrac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cean View Duplex Pool Villa  Terrace"/>
                    <pic:cNvPicPr>
                      <a:picLocks noChangeAspect="1" noChangeArrowheads="1"/>
                    </pic:cNvPicPr>
                  </pic:nvPicPr>
                  <pic:blipFill>
                    <a:blip r:embed="rId14"/>
                    <a:srcRect/>
                    <a:stretch>
                      <a:fillRect/>
                    </a:stretch>
                  </pic:blipFill>
                  <pic:spPr bwMode="auto">
                    <a:xfrm>
                      <a:off x="0" y="0"/>
                      <a:ext cx="2857500" cy="1762125"/>
                    </a:xfrm>
                    <a:prstGeom prst="rect">
                      <a:avLst/>
                    </a:prstGeom>
                    <a:noFill/>
                    <a:ln w="9525">
                      <a:noFill/>
                      <a:miter lim="800000"/>
                      <a:headEnd/>
                      <a:tailEnd/>
                    </a:ln>
                  </pic:spPr>
                </pic:pic>
              </a:graphicData>
            </a:graphic>
          </wp:inline>
        </w:drawing>
      </w:r>
      <w:r>
        <w:rPr>
          <w:noProof/>
          <w:color w:val="0000FF"/>
          <w:lang w:val="en-US"/>
        </w:rPr>
        <w:drawing>
          <wp:inline distT="0" distB="0" distL="0" distR="0">
            <wp:extent cx="2857500" cy="1762125"/>
            <wp:effectExtent l="19050" t="0" r="0" b="0"/>
            <wp:docPr id="6" name="Picture 6" descr="Ocean View Duplex Pool Villa ">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cean View Duplex Pool Villa "/>
                    <pic:cNvPicPr>
                      <a:picLocks noChangeAspect="1" noChangeArrowheads="1"/>
                    </pic:cNvPicPr>
                  </pic:nvPicPr>
                  <pic:blipFill>
                    <a:blip r:embed="rId16"/>
                    <a:srcRect/>
                    <a:stretch>
                      <a:fillRect/>
                    </a:stretch>
                  </pic:blipFill>
                  <pic:spPr bwMode="auto">
                    <a:xfrm>
                      <a:off x="0" y="0"/>
                      <a:ext cx="2857500" cy="1762125"/>
                    </a:xfrm>
                    <a:prstGeom prst="rect">
                      <a:avLst/>
                    </a:prstGeom>
                    <a:noFill/>
                    <a:ln w="9525">
                      <a:noFill/>
                      <a:miter lim="800000"/>
                      <a:headEnd/>
                      <a:tailEnd/>
                    </a:ln>
                  </pic:spPr>
                </pic:pic>
              </a:graphicData>
            </a:graphic>
          </wp:inline>
        </w:drawing>
      </w:r>
      <w:r>
        <w:rPr>
          <w:noProof/>
          <w:color w:val="0000FF"/>
          <w:lang w:val="en-US"/>
        </w:rPr>
        <w:drawing>
          <wp:inline distT="0" distB="0" distL="0" distR="0">
            <wp:extent cx="2857500" cy="1762125"/>
            <wp:effectExtent l="19050" t="0" r="0" b="0"/>
            <wp:docPr id="7" name="Picture 7" descr="Ocean View Duplex Pool Villa ">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cean View Duplex Pool Villa "/>
                    <pic:cNvPicPr>
                      <a:picLocks noChangeAspect="1" noChangeArrowheads="1"/>
                    </pic:cNvPicPr>
                  </pic:nvPicPr>
                  <pic:blipFill>
                    <a:blip r:embed="rId18"/>
                    <a:srcRect/>
                    <a:stretch>
                      <a:fillRect/>
                    </a:stretch>
                  </pic:blipFill>
                  <pic:spPr bwMode="auto">
                    <a:xfrm>
                      <a:off x="0" y="0"/>
                      <a:ext cx="2857500" cy="1762125"/>
                    </a:xfrm>
                    <a:prstGeom prst="rect">
                      <a:avLst/>
                    </a:prstGeom>
                    <a:noFill/>
                    <a:ln w="9525">
                      <a:noFill/>
                      <a:miter lim="800000"/>
                      <a:headEnd/>
                      <a:tailEnd/>
                    </a:ln>
                  </pic:spPr>
                </pic:pic>
              </a:graphicData>
            </a:graphic>
          </wp:inline>
        </w:drawing>
      </w:r>
      <w:r>
        <w:rPr>
          <w:noProof/>
          <w:color w:val="0000FF"/>
          <w:lang w:val="en-US"/>
        </w:rPr>
        <w:drawing>
          <wp:inline distT="0" distB="0" distL="0" distR="0">
            <wp:extent cx="2857500" cy="1762125"/>
            <wp:effectExtent l="19050" t="0" r="0" b="0"/>
            <wp:docPr id="8" name="Picture 8" descr="Ocean View Duplex Pool Villa  Bathroom">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cean View Duplex Pool Villa  Bathroom"/>
                    <pic:cNvPicPr>
                      <a:picLocks noChangeAspect="1" noChangeArrowheads="1"/>
                    </pic:cNvPicPr>
                  </pic:nvPicPr>
                  <pic:blipFill>
                    <a:blip r:embed="rId20"/>
                    <a:srcRect/>
                    <a:stretch>
                      <a:fillRect/>
                    </a:stretch>
                  </pic:blipFill>
                  <pic:spPr bwMode="auto">
                    <a:xfrm>
                      <a:off x="0" y="0"/>
                      <a:ext cx="2857500" cy="1762125"/>
                    </a:xfrm>
                    <a:prstGeom prst="rect">
                      <a:avLst/>
                    </a:prstGeom>
                    <a:noFill/>
                    <a:ln w="9525">
                      <a:noFill/>
                      <a:miter lim="800000"/>
                      <a:headEnd/>
                      <a:tailEnd/>
                    </a:ln>
                  </pic:spPr>
                </pic:pic>
              </a:graphicData>
            </a:graphic>
          </wp:inline>
        </w:drawing>
      </w:r>
    </w:p>
    <w:p w:rsidR="007C23EC" w:rsidRDefault="00FF3938" w:rsidP="002A45E3">
      <w:pPr>
        <w:pStyle w:val="NoSpacing"/>
        <w:rPr>
          <w:rFonts w:ascii="MS PGothic" w:eastAsia="MS PGothic" w:hAnsi="MS PGothic"/>
          <w:b/>
          <w:sz w:val="18"/>
          <w:szCs w:val="18"/>
        </w:rPr>
      </w:pPr>
      <w:r>
        <w:rPr>
          <w:rFonts w:ascii="MS PGothic" w:eastAsia="MS PGothic" w:hAnsi="MS PGothic" w:hint="eastAsia"/>
          <w:b/>
          <w:sz w:val="18"/>
          <w:szCs w:val="18"/>
        </w:rPr>
        <w:t>ヴィラの基本データ</w:t>
      </w:r>
    </w:p>
    <w:p w:rsidR="00FF3938" w:rsidRPr="00FF3938" w:rsidRDefault="00FF3938" w:rsidP="00FF3938">
      <w:pPr>
        <w:numPr>
          <w:ilvl w:val="0"/>
          <w:numId w:val="1"/>
        </w:numPr>
        <w:spacing w:before="100" w:beforeAutospacing="1" w:after="100" w:afterAutospacing="1" w:line="240" w:lineRule="auto"/>
        <w:rPr>
          <w:rFonts w:ascii="MS PGothic" w:eastAsia="MS PGothic" w:hAnsi="MS PGothic"/>
          <w:sz w:val="18"/>
          <w:szCs w:val="18"/>
          <w:lang w:val="en-US"/>
        </w:rPr>
      </w:pPr>
      <w:r w:rsidRPr="00FF3938">
        <w:rPr>
          <w:rFonts w:ascii="MS PGothic" w:eastAsia="MS PGothic" w:hAnsi="MS PGothic"/>
          <w:sz w:val="18"/>
          <w:szCs w:val="18"/>
          <w:lang w:val="en-US"/>
        </w:rPr>
        <w:t xml:space="preserve">194 </w:t>
      </w:r>
      <w:r w:rsidRPr="00FF3938">
        <w:rPr>
          <w:rFonts w:ascii="MS PGothic" w:eastAsia="MS PGothic" w:hAnsi="MS PGothic" w:cs="MS Mincho" w:hint="eastAsia"/>
          <w:sz w:val="18"/>
          <w:szCs w:val="18"/>
          <w:lang w:val="en-US"/>
        </w:rPr>
        <w:t>平方メートル</w:t>
      </w:r>
      <w:r w:rsidRPr="00FF3938">
        <w:rPr>
          <w:rFonts w:ascii="MS PGothic" w:eastAsia="MS PGothic" w:hAnsi="MS PGothic"/>
          <w:sz w:val="18"/>
          <w:szCs w:val="18"/>
          <w:lang w:val="en-US"/>
        </w:rPr>
        <w:t xml:space="preserve">(2,368 </w:t>
      </w:r>
      <w:r w:rsidRPr="00FF3938">
        <w:rPr>
          <w:rFonts w:ascii="MS PGothic" w:eastAsia="MS PGothic" w:hAnsi="MS PGothic" w:cs="MS Mincho" w:hint="eastAsia"/>
          <w:sz w:val="18"/>
          <w:szCs w:val="18"/>
          <w:lang w:val="en-US"/>
        </w:rPr>
        <w:t>平方フィート</w:t>
      </w:r>
      <w:r w:rsidRPr="00FF3938">
        <w:rPr>
          <w:rFonts w:ascii="MS PGothic" w:eastAsia="MS PGothic" w:hAnsi="MS PGothic"/>
          <w:sz w:val="18"/>
          <w:szCs w:val="18"/>
          <w:lang w:val="en-US"/>
        </w:rPr>
        <w:t xml:space="preserve">) </w:t>
      </w:r>
      <w:r w:rsidRPr="00FF3938">
        <w:rPr>
          <w:rFonts w:ascii="MS PGothic" w:eastAsia="MS PGothic" w:hAnsi="MS PGothic" w:cs="MS Mincho" w:hint="eastAsia"/>
          <w:sz w:val="18"/>
          <w:szCs w:val="18"/>
          <w:lang w:val="en-US"/>
        </w:rPr>
        <w:t>の極めて広々とした乱平面のヴィ</w:t>
      </w:r>
      <w:r w:rsidRPr="00FF3938">
        <w:rPr>
          <w:rFonts w:ascii="MS PGothic" w:eastAsia="MS PGothic" w:hAnsi="MS PGothic" w:cs="MS Mincho"/>
          <w:sz w:val="18"/>
          <w:szCs w:val="18"/>
          <w:lang w:val="en-US"/>
        </w:rPr>
        <w:t>ラ</w:t>
      </w:r>
    </w:p>
    <w:p w:rsidR="00FF3938" w:rsidRPr="00FF3938" w:rsidRDefault="00FF3938" w:rsidP="00FF3938">
      <w:pPr>
        <w:numPr>
          <w:ilvl w:val="0"/>
          <w:numId w:val="1"/>
        </w:numPr>
        <w:spacing w:before="100" w:beforeAutospacing="1" w:after="100" w:afterAutospacing="1" w:line="240" w:lineRule="auto"/>
        <w:rPr>
          <w:rFonts w:ascii="MS PGothic" w:eastAsia="MS PGothic" w:hAnsi="MS PGothic"/>
          <w:sz w:val="18"/>
          <w:szCs w:val="18"/>
          <w:lang w:val="en-US"/>
        </w:rPr>
      </w:pPr>
      <w:r w:rsidRPr="00FF3938">
        <w:rPr>
          <w:rFonts w:ascii="MS PGothic" w:eastAsia="MS PGothic" w:hAnsi="MS PGothic" w:cs="MS Mincho" w:hint="eastAsia"/>
          <w:sz w:val="18"/>
          <w:szCs w:val="18"/>
          <w:lang w:val="en-US"/>
        </w:rPr>
        <w:t>上階のベッドルームからパノラマオーシャンビュ</w:t>
      </w:r>
      <w:r w:rsidRPr="00FF3938">
        <w:rPr>
          <w:rFonts w:ascii="MS PGothic" w:eastAsia="MS PGothic" w:hAnsi="MS PGothic" w:cs="MS Mincho"/>
          <w:sz w:val="18"/>
          <w:szCs w:val="18"/>
          <w:lang w:val="en-US"/>
        </w:rPr>
        <w:t>ー</w:t>
      </w:r>
    </w:p>
    <w:p w:rsidR="00FF3938" w:rsidRPr="00FF3938" w:rsidRDefault="00FF3938" w:rsidP="00FF3938">
      <w:pPr>
        <w:numPr>
          <w:ilvl w:val="0"/>
          <w:numId w:val="1"/>
        </w:numPr>
        <w:spacing w:before="100" w:beforeAutospacing="1" w:after="100" w:afterAutospacing="1" w:line="240" w:lineRule="auto"/>
        <w:rPr>
          <w:rFonts w:ascii="MS PGothic" w:eastAsia="MS PGothic" w:hAnsi="MS PGothic"/>
          <w:sz w:val="18"/>
          <w:szCs w:val="18"/>
          <w:lang w:val="en-US"/>
        </w:rPr>
      </w:pPr>
      <w:r w:rsidRPr="00FF3938">
        <w:rPr>
          <w:rFonts w:ascii="MS PGothic" w:eastAsia="MS PGothic" w:hAnsi="MS PGothic" w:cs="MS Mincho" w:hint="eastAsia"/>
          <w:sz w:val="18"/>
          <w:szCs w:val="18"/>
          <w:lang w:val="en-US"/>
        </w:rPr>
        <w:t>上階にはエンスイートのトイ</w:t>
      </w:r>
      <w:r w:rsidRPr="00FF3938">
        <w:rPr>
          <w:rFonts w:ascii="MS PGothic" w:eastAsia="MS PGothic" w:hAnsi="MS PGothic" w:cs="MS Mincho"/>
          <w:sz w:val="18"/>
          <w:szCs w:val="18"/>
          <w:lang w:val="en-US"/>
        </w:rPr>
        <w:t>レ</w:t>
      </w:r>
    </w:p>
    <w:p w:rsidR="00FF3938" w:rsidRPr="00FF3938" w:rsidRDefault="00FF3938" w:rsidP="00FF3938">
      <w:pPr>
        <w:numPr>
          <w:ilvl w:val="0"/>
          <w:numId w:val="1"/>
        </w:numPr>
        <w:spacing w:before="100" w:beforeAutospacing="1" w:after="100" w:afterAutospacing="1" w:line="240" w:lineRule="auto"/>
        <w:rPr>
          <w:rFonts w:ascii="MS PGothic" w:eastAsia="MS PGothic" w:hAnsi="MS PGothic"/>
          <w:sz w:val="18"/>
          <w:szCs w:val="18"/>
          <w:lang w:val="en-US"/>
        </w:rPr>
      </w:pPr>
      <w:r w:rsidRPr="00FF3938">
        <w:rPr>
          <w:rFonts w:ascii="MS PGothic" w:eastAsia="MS PGothic" w:hAnsi="MS PGothic" w:cs="MS Mincho" w:hint="eastAsia"/>
          <w:sz w:val="18"/>
          <w:szCs w:val="18"/>
          <w:lang w:val="en-US"/>
        </w:rPr>
        <w:t>専用インフィニティエッジプー</w:t>
      </w:r>
      <w:r w:rsidRPr="00FF3938">
        <w:rPr>
          <w:rFonts w:ascii="MS PGothic" w:eastAsia="MS PGothic" w:hAnsi="MS PGothic" w:cs="MS Mincho"/>
          <w:sz w:val="18"/>
          <w:szCs w:val="18"/>
          <w:lang w:val="en-US"/>
        </w:rPr>
        <w:t>ル</w:t>
      </w:r>
    </w:p>
    <w:p w:rsidR="00FF3938" w:rsidRPr="00FF3938" w:rsidRDefault="00FF3938" w:rsidP="00FF3938">
      <w:pPr>
        <w:numPr>
          <w:ilvl w:val="0"/>
          <w:numId w:val="1"/>
        </w:numPr>
        <w:spacing w:before="100" w:beforeAutospacing="1" w:after="100" w:afterAutospacing="1" w:line="240" w:lineRule="auto"/>
        <w:rPr>
          <w:rFonts w:ascii="MS PGothic" w:eastAsia="MS PGothic" w:hAnsi="MS PGothic"/>
          <w:sz w:val="18"/>
          <w:szCs w:val="18"/>
          <w:lang w:val="en-US"/>
        </w:rPr>
      </w:pPr>
      <w:r w:rsidRPr="00FF3938">
        <w:rPr>
          <w:rFonts w:ascii="MS PGothic" w:eastAsia="MS PGothic" w:hAnsi="MS PGothic" w:cs="MS Mincho" w:hint="eastAsia"/>
          <w:sz w:val="18"/>
          <w:szCs w:val="18"/>
          <w:lang w:val="en-US"/>
        </w:rPr>
        <w:t>ビーチチェア付きのテラ</w:t>
      </w:r>
      <w:r w:rsidRPr="00FF3938">
        <w:rPr>
          <w:rFonts w:ascii="MS PGothic" w:eastAsia="MS PGothic" w:hAnsi="MS PGothic" w:cs="MS Mincho"/>
          <w:sz w:val="18"/>
          <w:szCs w:val="18"/>
          <w:lang w:val="en-US"/>
        </w:rPr>
        <w:t>ス</w:t>
      </w:r>
    </w:p>
    <w:p w:rsidR="00FF3938" w:rsidRPr="00FF3938" w:rsidRDefault="00FF3938" w:rsidP="00FF3938">
      <w:pPr>
        <w:numPr>
          <w:ilvl w:val="0"/>
          <w:numId w:val="1"/>
        </w:numPr>
        <w:spacing w:before="100" w:beforeAutospacing="1" w:after="100" w:afterAutospacing="1" w:line="240" w:lineRule="auto"/>
        <w:rPr>
          <w:rFonts w:ascii="MS PGothic" w:eastAsia="MS PGothic" w:hAnsi="MS PGothic"/>
          <w:sz w:val="18"/>
          <w:szCs w:val="18"/>
          <w:lang w:val="en-US"/>
        </w:rPr>
      </w:pPr>
      <w:r w:rsidRPr="00FF3938">
        <w:rPr>
          <w:rFonts w:ascii="MS PGothic" w:eastAsia="MS PGothic" w:hAnsi="MS PGothic"/>
          <w:sz w:val="18"/>
          <w:szCs w:val="18"/>
          <w:lang w:val="en-US"/>
        </w:rPr>
        <w:t xml:space="preserve">1 </w:t>
      </w:r>
      <w:r w:rsidRPr="00FF3938">
        <w:rPr>
          <w:rFonts w:ascii="MS PGothic" w:eastAsia="MS PGothic" w:hAnsi="MS PGothic" w:cs="MS Mincho" w:hint="eastAsia"/>
          <w:sz w:val="18"/>
          <w:szCs w:val="18"/>
          <w:lang w:val="en-US"/>
        </w:rPr>
        <w:t>階には開放感あふれる大型のバスルー</w:t>
      </w:r>
      <w:r w:rsidRPr="00FF3938">
        <w:rPr>
          <w:rFonts w:ascii="MS PGothic" w:eastAsia="MS PGothic" w:hAnsi="MS PGothic" w:cs="MS Mincho"/>
          <w:sz w:val="18"/>
          <w:szCs w:val="18"/>
          <w:lang w:val="en-US"/>
        </w:rPr>
        <w:t>ム</w:t>
      </w:r>
    </w:p>
    <w:p w:rsidR="00FF3938" w:rsidRPr="00FF3938" w:rsidRDefault="00FF3938" w:rsidP="00FF3938">
      <w:pPr>
        <w:numPr>
          <w:ilvl w:val="0"/>
          <w:numId w:val="1"/>
        </w:numPr>
        <w:spacing w:before="100" w:beforeAutospacing="1" w:after="100" w:afterAutospacing="1" w:line="240" w:lineRule="auto"/>
        <w:rPr>
          <w:rFonts w:ascii="MS PGothic" w:eastAsia="MS PGothic" w:hAnsi="MS PGothic"/>
          <w:sz w:val="18"/>
          <w:szCs w:val="18"/>
          <w:lang w:val="en-US"/>
        </w:rPr>
      </w:pPr>
      <w:r w:rsidRPr="00FF3938">
        <w:rPr>
          <w:rFonts w:ascii="MS PGothic" w:eastAsia="MS PGothic" w:hAnsi="MS PGothic"/>
          <w:sz w:val="18"/>
          <w:szCs w:val="18"/>
          <w:lang w:val="en-US"/>
        </w:rPr>
        <w:t xml:space="preserve">2 </w:t>
      </w:r>
      <w:r w:rsidRPr="00FF3938">
        <w:rPr>
          <w:rFonts w:ascii="MS PGothic" w:eastAsia="MS PGothic" w:hAnsi="MS PGothic" w:cs="MS Mincho" w:hint="eastAsia"/>
          <w:sz w:val="18"/>
          <w:szCs w:val="18"/>
          <w:lang w:val="en-US"/>
        </w:rPr>
        <w:t>つの化粧台シンクと大きなバスタ</w:t>
      </w:r>
      <w:r w:rsidRPr="00FF3938">
        <w:rPr>
          <w:rFonts w:ascii="MS PGothic" w:eastAsia="MS PGothic" w:hAnsi="MS PGothic" w:cs="MS Mincho"/>
          <w:sz w:val="18"/>
          <w:szCs w:val="18"/>
          <w:lang w:val="en-US"/>
        </w:rPr>
        <w:t>ブ</w:t>
      </w:r>
    </w:p>
    <w:p w:rsidR="00FF3938" w:rsidRPr="00FF3938" w:rsidRDefault="00FF3938" w:rsidP="00FF3938">
      <w:pPr>
        <w:numPr>
          <w:ilvl w:val="0"/>
          <w:numId w:val="1"/>
        </w:numPr>
        <w:spacing w:before="100" w:beforeAutospacing="1" w:after="100" w:afterAutospacing="1" w:line="240" w:lineRule="auto"/>
        <w:rPr>
          <w:rFonts w:ascii="MS PGothic" w:eastAsia="MS PGothic" w:hAnsi="MS PGothic"/>
          <w:sz w:val="18"/>
          <w:szCs w:val="18"/>
          <w:lang w:val="en-US"/>
        </w:rPr>
      </w:pPr>
      <w:r w:rsidRPr="00FF3938">
        <w:rPr>
          <w:rFonts w:ascii="MS PGothic" w:eastAsia="MS PGothic" w:hAnsi="MS PGothic" w:cs="MS Mincho" w:hint="eastAsia"/>
          <w:sz w:val="18"/>
          <w:szCs w:val="18"/>
          <w:lang w:val="en-US"/>
        </w:rPr>
        <w:t>屋外シャワ</w:t>
      </w:r>
      <w:r w:rsidRPr="00FF3938">
        <w:rPr>
          <w:rFonts w:ascii="MS PGothic" w:eastAsia="MS PGothic" w:hAnsi="MS PGothic" w:cs="MS Mincho"/>
          <w:sz w:val="18"/>
          <w:szCs w:val="18"/>
          <w:lang w:val="en-US"/>
        </w:rPr>
        <w:t>ー</w:t>
      </w:r>
    </w:p>
    <w:p w:rsidR="00FF3938" w:rsidRPr="00FF3938" w:rsidRDefault="00FF3938" w:rsidP="00FF3938">
      <w:pPr>
        <w:numPr>
          <w:ilvl w:val="0"/>
          <w:numId w:val="1"/>
        </w:numPr>
        <w:spacing w:before="100" w:beforeAutospacing="1" w:after="100" w:afterAutospacing="1" w:line="240" w:lineRule="auto"/>
        <w:rPr>
          <w:rFonts w:ascii="MS PGothic" w:eastAsia="MS PGothic" w:hAnsi="MS PGothic"/>
          <w:sz w:val="18"/>
          <w:szCs w:val="18"/>
          <w:lang w:val="en-US"/>
        </w:rPr>
      </w:pPr>
      <w:r w:rsidRPr="00FF3938">
        <w:rPr>
          <w:rFonts w:ascii="MS PGothic" w:eastAsia="MS PGothic" w:hAnsi="MS PGothic" w:cs="MS Mincho" w:hint="eastAsia"/>
          <w:sz w:val="18"/>
          <w:szCs w:val="18"/>
          <w:lang w:val="en-US"/>
        </w:rPr>
        <w:t>ビーチからわずか数歩の場所に位</w:t>
      </w:r>
      <w:r w:rsidRPr="00FF3938">
        <w:rPr>
          <w:rFonts w:ascii="MS PGothic" w:eastAsia="MS PGothic" w:hAnsi="MS PGothic" w:cs="MS Mincho"/>
          <w:sz w:val="18"/>
          <w:szCs w:val="18"/>
          <w:lang w:val="en-US"/>
        </w:rPr>
        <w:t>置</w:t>
      </w:r>
    </w:p>
    <w:p w:rsidR="00FF3938" w:rsidRPr="00FF3938" w:rsidRDefault="00FF3938" w:rsidP="00FF3938">
      <w:pPr>
        <w:pStyle w:val="NoSpacing"/>
        <w:rPr>
          <w:rFonts w:ascii="MS PGothic" w:eastAsia="MS PGothic" w:hAnsi="MS PGothic"/>
          <w:b/>
          <w:sz w:val="18"/>
          <w:szCs w:val="18"/>
        </w:rPr>
      </w:pPr>
      <w:r>
        <w:rPr>
          <w:rFonts w:ascii="MS PGothic" w:eastAsia="MS PGothic" w:hAnsi="MS PGothic" w:hint="eastAsia"/>
          <w:b/>
          <w:sz w:val="18"/>
          <w:szCs w:val="18"/>
        </w:rPr>
        <w:t>ヴィラの設備</w:t>
      </w:r>
    </w:p>
    <w:p w:rsidR="00FF3938" w:rsidRPr="00FF3938" w:rsidRDefault="00FF3938" w:rsidP="00FF3938">
      <w:pPr>
        <w:numPr>
          <w:ilvl w:val="0"/>
          <w:numId w:val="1"/>
        </w:numPr>
        <w:spacing w:before="100" w:beforeAutospacing="1" w:after="100" w:afterAutospacing="1" w:line="240" w:lineRule="auto"/>
        <w:rPr>
          <w:rFonts w:ascii="MS PGothic" w:eastAsia="MS PGothic" w:hAnsi="MS PGothic"/>
          <w:sz w:val="18"/>
          <w:szCs w:val="18"/>
          <w:lang w:val="en-US"/>
        </w:rPr>
      </w:pPr>
      <w:r w:rsidRPr="00FF3938">
        <w:rPr>
          <w:rFonts w:ascii="MS PGothic" w:eastAsia="MS PGothic" w:hAnsi="MS PGothic" w:cs="MS Mincho" w:hint="eastAsia"/>
          <w:sz w:val="18"/>
          <w:szCs w:val="18"/>
          <w:lang w:val="en-US"/>
        </w:rPr>
        <w:t>オンコールのゲストエクスペリエンスメーカー</w:t>
      </w:r>
      <w:r w:rsidRPr="00FF3938">
        <w:rPr>
          <w:rFonts w:ascii="MS PGothic" w:eastAsia="MS PGothic" w:hAnsi="MS PGothic"/>
          <w:sz w:val="18"/>
          <w:szCs w:val="18"/>
          <w:lang w:val="en-US"/>
        </w:rPr>
        <w:t xml:space="preserve">(GEM) </w:t>
      </w:r>
      <w:r w:rsidRPr="00FF3938">
        <w:rPr>
          <w:rFonts w:ascii="MS PGothic" w:eastAsia="MS PGothic" w:hAnsi="MS PGothic" w:cs="MS Mincho" w:hint="eastAsia"/>
          <w:sz w:val="18"/>
          <w:szCs w:val="18"/>
          <w:lang w:val="en-US"/>
        </w:rPr>
        <w:t>サービ</w:t>
      </w:r>
      <w:r w:rsidRPr="00FF3938">
        <w:rPr>
          <w:rFonts w:ascii="MS PGothic" w:eastAsia="MS PGothic" w:hAnsi="MS PGothic" w:cs="MS Mincho"/>
          <w:sz w:val="18"/>
          <w:szCs w:val="18"/>
          <w:lang w:val="en-US"/>
        </w:rPr>
        <w:t>ス</w:t>
      </w:r>
    </w:p>
    <w:p w:rsidR="00FF3938" w:rsidRPr="00FF3938" w:rsidRDefault="00FF3938" w:rsidP="00FF3938">
      <w:pPr>
        <w:numPr>
          <w:ilvl w:val="0"/>
          <w:numId w:val="1"/>
        </w:numPr>
        <w:spacing w:before="100" w:beforeAutospacing="1" w:after="100" w:afterAutospacing="1" w:line="240" w:lineRule="auto"/>
        <w:rPr>
          <w:rFonts w:ascii="MS PGothic" w:eastAsia="MS PGothic" w:hAnsi="MS PGothic"/>
          <w:sz w:val="18"/>
          <w:szCs w:val="18"/>
          <w:lang w:val="en-US"/>
        </w:rPr>
      </w:pPr>
      <w:r w:rsidRPr="00FF3938">
        <w:rPr>
          <w:rFonts w:ascii="MS PGothic" w:eastAsia="MS PGothic" w:hAnsi="MS PGothic" w:cs="MS Mincho" w:hint="eastAsia"/>
          <w:sz w:val="18"/>
          <w:szCs w:val="18"/>
          <w:lang w:val="en-US"/>
        </w:rPr>
        <w:t>無料</w:t>
      </w:r>
      <w:proofErr w:type="spellStart"/>
      <w:r w:rsidRPr="00FF3938">
        <w:rPr>
          <w:rFonts w:ascii="MS PGothic" w:eastAsia="MS PGothic" w:hAnsi="MS PGothic"/>
          <w:sz w:val="18"/>
          <w:szCs w:val="18"/>
          <w:lang w:val="en-US"/>
        </w:rPr>
        <w:t>WiFi</w:t>
      </w:r>
      <w:proofErr w:type="spellEnd"/>
    </w:p>
    <w:p w:rsidR="00FF3938" w:rsidRPr="00FF3938" w:rsidRDefault="00FF3938" w:rsidP="00FF3938">
      <w:pPr>
        <w:numPr>
          <w:ilvl w:val="0"/>
          <w:numId w:val="1"/>
        </w:numPr>
        <w:spacing w:before="100" w:beforeAutospacing="1" w:after="100" w:afterAutospacing="1" w:line="240" w:lineRule="auto"/>
        <w:rPr>
          <w:rFonts w:ascii="MS PGothic" w:eastAsia="MS PGothic" w:hAnsi="MS PGothic"/>
          <w:sz w:val="18"/>
          <w:szCs w:val="18"/>
          <w:lang w:val="en-US"/>
        </w:rPr>
      </w:pPr>
      <w:r w:rsidRPr="00FF3938">
        <w:rPr>
          <w:rFonts w:ascii="MS PGothic" w:eastAsia="MS PGothic" w:hAnsi="MS PGothic" w:cs="MS Mincho" w:hint="eastAsia"/>
          <w:sz w:val="18"/>
          <w:szCs w:val="18"/>
          <w:lang w:val="en-US"/>
        </w:rPr>
        <w:lastRenderedPageBreak/>
        <w:t>衛星チャンネルが視聴可能な液晶ディスプレイテレ</w:t>
      </w:r>
      <w:r w:rsidRPr="00FF3938">
        <w:rPr>
          <w:rFonts w:ascii="MS PGothic" w:eastAsia="MS PGothic" w:hAnsi="MS PGothic" w:cs="MS Mincho"/>
          <w:sz w:val="18"/>
          <w:szCs w:val="18"/>
          <w:lang w:val="en-US"/>
        </w:rPr>
        <w:t>ビ</w:t>
      </w:r>
    </w:p>
    <w:p w:rsidR="00FF3938" w:rsidRPr="00FF3938" w:rsidRDefault="00FF3938" w:rsidP="00FF3938">
      <w:pPr>
        <w:numPr>
          <w:ilvl w:val="0"/>
          <w:numId w:val="1"/>
        </w:numPr>
        <w:spacing w:before="100" w:beforeAutospacing="1" w:after="100" w:afterAutospacing="1" w:line="240" w:lineRule="auto"/>
        <w:rPr>
          <w:rFonts w:ascii="MS PGothic" w:eastAsia="MS PGothic" w:hAnsi="MS PGothic"/>
          <w:sz w:val="18"/>
          <w:szCs w:val="18"/>
          <w:lang w:val="en-US"/>
        </w:rPr>
      </w:pPr>
      <w:r w:rsidRPr="00FF3938">
        <w:rPr>
          <w:rFonts w:ascii="MS PGothic" w:eastAsia="MS PGothic" w:hAnsi="MS PGothic"/>
          <w:sz w:val="18"/>
          <w:szCs w:val="18"/>
          <w:lang w:val="en-US"/>
        </w:rPr>
        <w:t xml:space="preserve">BOSE </w:t>
      </w:r>
      <w:r w:rsidRPr="00FF3938">
        <w:rPr>
          <w:rFonts w:ascii="MS PGothic" w:eastAsia="MS PGothic" w:hAnsi="MS PGothic" w:cs="MS Mincho" w:hint="eastAsia"/>
          <w:sz w:val="18"/>
          <w:szCs w:val="18"/>
          <w:lang w:val="en-US"/>
        </w:rPr>
        <w:t>音響システ</w:t>
      </w:r>
      <w:r w:rsidRPr="00FF3938">
        <w:rPr>
          <w:rFonts w:ascii="MS PGothic" w:eastAsia="MS PGothic" w:hAnsi="MS PGothic" w:cs="MS Mincho"/>
          <w:sz w:val="18"/>
          <w:szCs w:val="18"/>
          <w:lang w:val="en-US"/>
        </w:rPr>
        <w:t>ム</w:t>
      </w:r>
    </w:p>
    <w:p w:rsidR="00FF3938" w:rsidRPr="00FF3938" w:rsidRDefault="00FF3938" w:rsidP="00FF3938">
      <w:pPr>
        <w:numPr>
          <w:ilvl w:val="0"/>
          <w:numId w:val="1"/>
        </w:numPr>
        <w:spacing w:before="100" w:beforeAutospacing="1" w:after="100" w:afterAutospacing="1" w:line="240" w:lineRule="auto"/>
        <w:rPr>
          <w:rFonts w:ascii="MS PGothic" w:eastAsia="MS PGothic" w:hAnsi="MS PGothic"/>
          <w:sz w:val="18"/>
          <w:szCs w:val="18"/>
          <w:lang w:val="en-US"/>
        </w:rPr>
      </w:pPr>
      <w:r w:rsidRPr="00FF3938">
        <w:rPr>
          <w:rFonts w:ascii="MS PGothic" w:eastAsia="MS PGothic" w:hAnsi="MS PGothic" w:cs="MS Mincho" w:hint="eastAsia"/>
          <w:sz w:val="18"/>
          <w:szCs w:val="18"/>
          <w:lang w:val="en-US"/>
        </w:rPr>
        <w:t>専用インフィニティエッジプー</w:t>
      </w:r>
      <w:r w:rsidRPr="00FF3938">
        <w:rPr>
          <w:rFonts w:ascii="MS PGothic" w:eastAsia="MS PGothic" w:hAnsi="MS PGothic" w:cs="MS Mincho"/>
          <w:sz w:val="18"/>
          <w:szCs w:val="18"/>
          <w:lang w:val="en-US"/>
        </w:rPr>
        <w:t>ル</w:t>
      </w:r>
    </w:p>
    <w:p w:rsidR="00FF3938" w:rsidRPr="00FF3938" w:rsidRDefault="00FF3938" w:rsidP="00FF3938">
      <w:pPr>
        <w:numPr>
          <w:ilvl w:val="0"/>
          <w:numId w:val="1"/>
        </w:numPr>
        <w:spacing w:before="100" w:beforeAutospacing="1" w:after="100" w:afterAutospacing="1" w:line="240" w:lineRule="auto"/>
        <w:rPr>
          <w:rFonts w:ascii="MS PGothic" w:eastAsia="MS PGothic" w:hAnsi="MS PGothic"/>
          <w:sz w:val="18"/>
          <w:szCs w:val="18"/>
          <w:lang w:val="en-US"/>
        </w:rPr>
      </w:pPr>
      <w:r w:rsidRPr="00FF3938">
        <w:rPr>
          <w:rFonts w:ascii="MS PGothic" w:eastAsia="MS PGothic" w:hAnsi="MS PGothic" w:cs="MS Mincho" w:hint="eastAsia"/>
          <w:sz w:val="18"/>
          <w:szCs w:val="18"/>
          <w:lang w:val="en-US"/>
        </w:rPr>
        <w:t>エスプレッソマシンを含む、紅茶</w:t>
      </w:r>
      <w:r w:rsidRPr="00FF3938">
        <w:rPr>
          <w:rFonts w:ascii="MS PGothic" w:eastAsia="MS PGothic" w:hAnsi="MS PGothic"/>
          <w:sz w:val="18"/>
          <w:szCs w:val="18"/>
          <w:lang w:val="en-US"/>
        </w:rPr>
        <w:t>&amp;</w:t>
      </w:r>
      <w:r w:rsidRPr="00FF3938">
        <w:rPr>
          <w:rFonts w:ascii="MS PGothic" w:eastAsia="MS PGothic" w:hAnsi="MS PGothic" w:cs="MS Mincho" w:hint="eastAsia"/>
          <w:sz w:val="18"/>
          <w:szCs w:val="18"/>
          <w:lang w:val="en-US"/>
        </w:rPr>
        <w:t>コーヒーメーカ</w:t>
      </w:r>
      <w:r w:rsidRPr="00FF3938">
        <w:rPr>
          <w:rFonts w:ascii="MS PGothic" w:eastAsia="MS PGothic" w:hAnsi="MS PGothic" w:cs="MS Mincho"/>
          <w:sz w:val="18"/>
          <w:szCs w:val="18"/>
          <w:lang w:val="en-US"/>
        </w:rPr>
        <w:t>ー</w:t>
      </w:r>
    </w:p>
    <w:p w:rsidR="00D92F8B" w:rsidRPr="00BF470B" w:rsidRDefault="00FF3938" w:rsidP="00F947F2">
      <w:pPr>
        <w:numPr>
          <w:ilvl w:val="0"/>
          <w:numId w:val="1"/>
        </w:numPr>
        <w:spacing w:before="100" w:beforeAutospacing="1" w:after="100" w:afterAutospacing="1" w:line="240" w:lineRule="auto"/>
        <w:rPr>
          <w:rStyle w:val="roomname"/>
          <w:rFonts w:ascii="MS PGothic" w:eastAsia="MS PGothic" w:hAnsi="MS PGothic"/>
          <w:sz w:val="18"/>
          <w:szCs w:val="18"/>
          <w:lang w:val="en-US"/>
        </w:rPr>
      </w:pPr>
      <w:r w:rsidRPr="00FF3938">
        <w:rPr>
          <w:rFonts w:ascii="MS PGothic" w:eastAsia="MS PGothic" w:hAnsi="MS PGothic" w:cs="MS Mincho" w:hint="eastAsia"/>
          <w:sz w:val="18"/>
          <w:szCs w:val="18"/>
          <w:lang w:val="en-US"/>
        </w:rPr>
        <w:t>ミニバーとワインキャビネッ</w:t>
      </w:r>
      <w:r w:rsidRPr="00FF3938">
        <w:rPr>
          <w:rFonts w:ascii="MS PGothic" w:eastAsia="MS PGothic" w:hAnsi="MS PGothic" w:cs="MS Mincho"/>
          <w:sz w:val="18"/>
          <w:szCs w:val="18"/>
          <w:lang w:val="en-US"/>
        </w:rPr>
        <w:t>ト</w:t>
      </w:r>
    </w:p>
    <w:p w:rsidR="00430722" w:rsidRDefault="003D0DCE" w:rsidP="00F947F2">
      <w:pPr>
        <w:pStyle w:val="NoSpacing"/>
        <w:rPr>
          <w:rStyle w:val="roomname"/>
          <w:rFonts w:ascii="MS PGothic" w:eastAsia="MS PGothic" w:hAnsi="MS PGothic" w:cs="MS Mincho"/>
          <w:b/>
        </w:rPr>
      </w:pPr>
      <w:r w:rsidRPr="003D0DCE">
        <w:rPr>
          <w:rStyle w:val="roomname"/>
          <w:rFonts w:ascii="MS PGothic" w:eastAsia="MS PGothic" w:hAnsi="MS PGothic"/>
          <w:b/>
        </w:rPr>
        <w:t>オーシャン フロント デュプレックス プール ヴィ</w:t>
      </w:r>
      <w:r w:rsidRPr="003D0DCE">
        <w:rPr>
          <w:rStyle w:val="roomname"/>
          <w:rFonts w:ascii="MS PGothic" w:eastAsia="MS PGothic" w:hAnsi="MS PGothic" w:cs="MS Mincho" w:hint="eastAsia"/>
          <w:b/>
        </w:rPr>
        <w:t>ラ</w:t>
      </w:r>
    </w:p>
    <w:p w:rsidR="003D0DCE" w:rsidRPr="003D0DCE" w:rsidRDefault="003D0DCE" w:rsidP="003D0DCE">
      <w:pPr>
        <w:pStyle w:val="NormalWeb"/>
        <w:rPr>
          <w:rStyle w:val="Strong"/>
          <w:rFonts w:ascii="MS PGothic" w:eastAsia="MS PGothic" w:hAnsi="MS PGothic" w:cs="MS Mincho"/>
          <w:b w:val="0"/>
          <w:sz w:val="18"/>
          <w:szCs w:val="18"/>
        </w:rPr>
      </w:pPr>
      <w:r w:rsidRPr="003D0DCE">
        <w:rPr>
          <w:rStyle w:val="Strong"/>
          <w:rFonts w:ascii="MS PGothic" w:eastAsia="MS PGothic" w:hAnsi="MS PGothic" w:cs="MS Mincho" w:hint="eastAsia"/>
          <w:b w:val="0"/>
          <w:sz w:val="18"/>
          <w:szCs w:val="18"/>
        </w:rPr>
        <w:t>パノラマオーシャンビューとビーチへの直接アクセス、専用プールを誇る、広々とした</w:t>
      </w:r>
      <w:r w:rsidRPr="003D0DCE">
        <w:rPr>
          <w:rStyle w:val="Strong"/>
          <w:rFonts w:ascii="MS PGothic" w:eastAsia="MS PGothic" w:hAnsi="MS PGothic"/>
          <w:b w:val="0"/>
          <w:sz w:val="18"/>
          <w:szCs w:val="18"/>
        </w:rPr>
        <w:t xml:space="preserve"> 2 </w:t>
      </w:r>
      <w:r w:rsidRPr="003D0DCE">
        <w:rPr>
          <w:rStyle w:val="Strong"/>
          <w:rFonts w:ascii="MS PGothic" w:eastAsia="MS PGothic" w:hAnsi="MS PGothic" w:cs="MS Mincho" w:hint="eastAsia"/>
          <w:b w:val="0"/>
          <w:sz w:val="18"/>
          <w:szCs w:val="18"/>
        </w:rPr>
        <w:t>フロアヴィラ</w:t>
      </w:r>
    </w:p>
    <w:p w:rsidR="003D0DCE" w:rsidRPr="003D0DCE" w:rsidRDefault="003D0DCE" w:rsidP="003D0DCE">
      <w:pPr>
        <w:pStyle w:val="NormalWeb"/>
        <w:rPr>
          <w:rFonts w:ascii="MS PGothic" w:eastAsia="MS PGothic" w:hAnsi="MS PGothic"/>
          <w:sz w:val="18"/>
          <w:szCs w:val="18"/>
        </w:rPr>
      </w:pPr>
      <w:r w:rsidRPr="003D0DCE">
        <w:rPr>
          <w:rFonts w:ascii="MS PGothic" w:eastAsia="MS PGothic" w:hAnsi="MS PGothic" w:cs="MS Mincho" w:hint="eastAsia"/>
          <w:sz w:val="18"/>
          <w:szCs w:val="18"/>
        </w:rPr>
        <w:t>ビーチフロントに立つ、</w:t>
      </w:r>
      <w:r w:rsidRPr="003D0DCE">
        <w:rPr>
          <w:rFonts w:ascii="MS PGothic" w:eastAsia="MS PGothic" w:hAnsi="MS PGothic"/>
          <w:sz w:val="18"/>
          <w:szCs w:val="18"/>
        </w:rPr>
        <w:t xml:space="preserve">2 </w:t>
      </w:r>
      <w:r w:rsidRPr="003D0DCE">
        <w:rPr>
          <w:rFonts w:ascii="MS PGothic" w:eastAsia="MS PGothic" w:hAnsi="MS PGothic" w:cs="MS Mincho" w:hint="eastAsia"/>
          <w:sz w:val="18"/>
          <w:szCs w:val="18"/>
        </w:rPr>
        <w:t>フロア分の広々とした</w:t>
      </w:r>
      <w:r w:rsidRPr="003D0DCE">
        <w:rPr>
          <w:rFonts w:ascii="MS PGothic" w:eastAsia="MS PGothic" w:hAnsi="MS PGothic"/>
          <w:sz w:val="18"/>
          <w:szCs w:val="18"/>
        </w:rPr>
        <w:t xml:space="preserve"> 1 </w:t>
      </w:r>
      <w:r w:rsidRPr="003D0DCE">
        <w:rPr>
          <w:rFonts w:ascii="MS PGothic" w:eastAsia="MS PGothic" w:hAnsi="MS PGothic" w:cs="MS Mincho" w:hint="eastAsia"/>
          <w:sz w:val="18"/>
          <w:szCs w:val="18"/>
        </w:rPr>
        <w:t>ベッドルームヴィラ。ヴィラのベッドルームは上階に位置し、パノラマオーシャンビューがお楽しみいただけます。開放感あふれる大型のバスルームは</w:t>
      </w:r>
      <w:r w:rsidRPr="003D0DCE">
        <w:rPr>
          <w:rFonts w:ascii="MS PGothic" w:eastAsia="MS PGothic" w:hAnsi="MS PGothic"/>
          <w:sz w:val="18"/>
          <w:szCs w:val="18"/>
        </w:rPr>
        <w:t xml:space="preserve"> 1 </w:t>
      </w:r>
      <w:r w:rsidRPr="003D0DCE">
        <w:rPr>
          <w:rFonts w:ascii="MS PGothic" w:eastAsia="MS PGothic" w:hAnsi="MS PGothic" w:cs="MS Mincho" w:hint="eastAsia"/>
          <w:sz w:val="18"/>
          <w:szCs w:val="18"/>
        </w:rPr>
        <w:t>階に位置。</w:t>
      </w:r>
      <w:r w:rsidRPr="003D0DCE">
        <w:rPr>
          <w:rFonts w:ascii="MS PGothic" w:eastAsia="MS PGothic" w:hAnsi="MS PGothic"/>
          <w:sz w:val="18"/>
          <w:szCs w:val="18"/>
        </w:rPr>
        <w:t xml:space="preserve">2 </w:t>
      </w:r>
      <w:r w:rsidRPr="003D0DCE">
        <w:rPr>
          <w:rFonts w:ascii="MS PGothic" w:eastAsia="MS PGothic" w:hAnsi="MS PGothic" w:cs="MS Mincho" w:hint="eastAsia"/>
          <w:sz w:val="18"/>
          <w:szCs w:val="18"/>
        </w:rPr>
        <w:t>つの化粧台シンクとバスタブ、屋外シャワーが設置されています。テラスとビーチチェア付きの専用インフィニティエッジスイミングプールも。衛星テレビや</w:t>
      </w:r>
      <w:r w:rsidRPr="003D0DCE">
        <w:rPr>
          <w:rFonts w:ascii="MS PGothic" w:eastAsia="MS PGothic" w:hAnsi="MS PGothic"/>
          <w:sz w:val="18"/>
          <w:szCs w:val="18"/>
        </w:rPr>
        <w:t xml:space="preserve"> Bose </w:t>
      </w:r>
      <w:r w:rsidRPr="003D0DCE">
        <w:rPr>
          <w:rFonts w:ascii="MS PGothic" w:eastAsia="MS PGothic" w:hAnsi="MS PGothic" w:cs="MS Mincho" w:hint="eastAsia"/>
          <w:sz w:val="18"/>
          <w:szCs w:val="18"/>
        </w:rPr>
        <w:t>音響システムといった、お求めになるテクノロジーもすべて備えられています。</w:t>
      </w:r>
    </w:p>
    <w:p w:rsidR="003D0DCE" w:rsidRDefault="00D8630B" w:rsidP="003D0DCE">
      <w:r>
        <w:rPr>
          <w:noProof/>
          <w:color w:val="0000FF"/>
          <w:lang w:val="en-US"/>
        </w:rPr>
        <w:drawing>
          <wp:inline distT="0" distB="0" distL="0" distR="0">
            <wp:extent cx="2857500" cy="1762125"/>
            <wp:effectExtent l="19050" t="0" r="0" b="0"/>
            <wp:docPr id="9" name="Picture 9" descr="Ocean Front Duplex Pool Villa Exterior">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cean Front Duplex Pool Villa Exterior"/>
                    <pic:cNvPicPr>
                      <a:picLocks noChangeAspect="1" noChangeArrowheads="1"/>
                    </pic:cNvPicPr>
                  </pic:nvPicPr>
                  <pic:blipFill>
                    <a:blip r:embed="rId22"/>
                    <a:srcRect/>
                    <a:stretch>
                      <a:fillRect/>
                    </a:stretch>
                  </pic:blipFill>
                  <pic:spPr bwMode="auto">
                    <a:xfrm>
                      <a:off x="0" y="0"/>
                      <a:ext cx="2857500" cy="1762125"/>
                    </a:xfrm>
                    <a:prstGeom prst="rect">
                      <a:avLst/>
                    </a:prstGeom>
                    <a:noFill/>
                    <a:ln w="9525">
                      <a:noFill/>
                      <a:miter lim="800000"/>
                      <a:headEnd/>
                      <a:tailEnd/>
                    </a:ln>
                  </pic:spPr>
                </pic:pic>
              </a:graphicData>
            </a:graphic>
          </wp:inline>
        </w:drawing>
      </w:r>
      <w:r>
        <w:rPr>
          <w:noProof/>
          <w:color w:val="0000FF"/>
          <w:lang w:val="en-US"/>
        </w:rPr>
        <w:drawing>
          <wp:inline distT="0" distB="0" distL="0" distR="0">
            <wp:extent cx="2857500" cy="1762125"/>
            <wp:effectExtent l="19050" t="0" r="0" b="0"/>
            <wp:docPr id="10" name="Picture 10" descr="Ocean Front Duplex Pool Villa Bedroom">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cean Front Duplex Pool Villa Bedroom"/>
                    <pic:cNvPicPr>
                      <a:picLocks noChangeAspect="1" noChangeArrowheads="1"/>
                    </pic:cNvPicPr>
                  </pic:nvPicPr>
                  <pic:blipFill>
                    <a:blip r:embed="rId24"/>
                    <a:srcRect/>
                    <a:stretch>
                      <a:fillRect/>
                    </a:stretch>
                  </pic:blipFill>
                  <pic:spPr bwMode="auto">
                    <a:xfrm>
                      <a:off x="0" y="0"/>
                      <a:ext cx="2857500" cy="1762125"/>
                    </a:xfrm>
                    <a:prstGeom prst="rect">
                      <a:avLst/>
                    </a:prstGeom>
                    <a:noFill/>
                    <a:ln w="9525">
                      <a:noFill/>
                      <a:miter lim="800000"/>
                      <a:headEnd/>
                      <a:tailEnd/>
                    </a:ln>
                  </pic:spPr>
                </pic:pic>
              </a:graphicData>
            </a:graphic>
          </wp:inline>
        </w:drawing>
      </w:r>
      <w:r>
        <w:rPr>
          <w:noProof/>
          <w:color w:val="0000FF"/>
          <w:lang w:val="en-US"/>
        </w:rPr>
        <w:drawing>
          <wp:inline distT="0" distB="0" distL="0" distR="0">
            <wp:extent cx="2857500" cy="1762125"/>
            <wp:effectExtent l="19050" t="0" r="0" b="0"/>
            <wp:docPr id="11" name="Picture 11" descr="Ocean Front Duplex Pool Villa View">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cean Front Duplex Pool Villa View"/>
                    <pic:cNvPicPr>
                      <a:picLocks noChangeAspect="1" noChangeArrowheads="1"/>
                    </pic:cNvPicPr>
                  </pic:nvPicPr>
                  <pic:blipFill>
                    <a:blip r:embed="rId26"/>
                    <a:srcRect/>
                    <a:stretch>
                      <a:fillRect/>
                    </a:stretch>
                  </pic:blipFill>
                  <pic:spPr bwMode="auto">
                    <a:xfrm>
                      <a:off x="0" y="0"/>
                      <a:ext cx="2857500" cy="1762125"/>
                    </a:xfrm>
                    <a:prstGeom prst="rect">
                      <a:avLst/>
                    </a:prstGeom>
                    <a:noFill/>
                    <a:ln w="9525">
                      <a:noFill/>
                      <a:miter lim="800000"/>
                      <a:headEnd/>
                      <a:tailEnd/>
                    </a:ln>
                  </pic:spPr>
                </pic:pic>
              </a:graphicData>
            </a:graphic>
          </wp:inline>
        </w:drawing>
      </w:r>
      <w:r>
        <w:rPr>
          <w:noProof/>
          <w:color w:val="0000FF"/>
          <w:lang w:val="en-US"/>
        </w:rPr>
        <w:drawing>
          <wp:inline distT="0" distB="0" distL="0" distR="0">
            <wp:extent cx="2857500" cy="1762125"/>
            <wp:effectExtent l="19050" t="0" r="0" b="0"/>
            <wp:docPr id="12" name="Picture 12" descr="Ocean Front Duplex Pool Villa Bathroom">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Ocean Front Duplex Pool Villa Bathroom"/>
                    <pic:cNvPicPr>
                      <a:picLocks noChangeAspect="1" noChangeArrowheads="1"/>
                    </pic:cNvPicPr>
                  </pic:nvPicPr>
                  <pic:blipFill>
                    <a:blip r:embed="rId28"/>
                    <a:srcRect/>
                    <a:stretch>
                      <a:fillRect/>
                    </a:stretch>
                  </pic:blipFill>
                  <pic:spPr bwMode="auto">
                    <a:xfrm>
                      <a:off x="0" y="0"/>
                      <a:ext cx="2857500" cy="1762125"/>
                    </a:xfrm>
                    <a:prstGeom prst="rect">
                      <a:avLst/>
                    </a:prstGeom>
                    <a:noFill/>
                    <a:ln w="9525">
                      <a:noFill/>
                      <a:miter lim="800000"/>
                      <a:headEnd/>
                      <a:tailEnd/>
                    </a:ln>
                  </pic:spPr>
                </pic:pic>
              </a:graphicData>
            </a:graphic>
          </wp:inline>
        </w:drawing>
      </w:r>
    </w:p>
    <w:p w:rsidR="003D0DCE" w:rsidRPr="003D0DCE" w:rsidRDefault="003D0DCE" w:rsidP="003D0DCE">
      <w:pPr>
        <w:spacing w:before="100" w:beforeAutospacing="1" w:after="100" w:afterAutospacing="1" w:line="240" w:lineRule="auto"/>
        <w:outlineLvl w:val="1"/>
        <w:rPr>
          <w:rFonts w:ascii="MS PGothic" w:eastAsia="MS PGothic" w:hAnsi="MS PGothic"/>
          <w:b/>
          <w:bCs/>
          <w:sz w:val="18"/>
          <w:szCs w:val="18"/>
          <w:lang w:val="en-US"/>
        </w:rPr>
      </w:pPr>
      <w:r w:rsidRPr="003D0DCE">
        <w:rPr>
          <w:rFonts w:ascii="MS PGothic" w:eastAsia="MS PGothic" w:hAnsi="MS PGothic" w:cs="MS Mincho" w:hint="eastAsia"/>
          <w:b/>
          <w:bCs/>
          <w:sz w:val="18"/>
          <w:szCs w:val="18"/>
          <w:lang w:val="en-US"/>
        </w:rPr>
        <w:lastRenderedPageBreak/>
        <w:t>基本デー</w:t>
      </w:r>
      <w:r w:rsidRPr="003D0DCE">
        <w:rPr>
          <w:rFonts w:ascii="MS PGothic" w:eastAsia="MS PGothic" w:hAnsi="MS PGothic" w:cs="MS Mincho"/>
          <w:b/>
          <w:bCs/>
          <w:sz w:val="18"/>
          <w:szCs w:val="18"/>
          <w:lang w:val="en-US"/>
        </w:rPr>
        <w:t>タ</w:t>
      </w:r>
    </w:p>
    <w:p w:rsidR="003D0DCE" w:rsidRPr="003D0DCE" w:rsidRDefault="003D0DCE" w:rsidP="003D0DCE">
      <w:pPr>
        <w:numPr>
          <w:ilvl w:val="0"/>
          <w:numId w:val="3"/>
        </w:numPr>
        <w:spacing w:before="100" w:beforeAutospacing="1" w:after="100" w:afterAutospacing="1" w:line="240" w:lineRule="auto"/>
        <w:rPr>
          <w:rFonts w:ascii="MS PGothic" w:eastAsia="MS PGothic" w:hAnsi="MS PGothic"/>
          <w:sz w:val="18"/>
          <w:szCs w:val="18"/>
          <w:lang w:val="en-US"/>
        </w:rPr>
      </w:pPr>
      <w:r w:rsidRPr="003D0DCE">
        <w:rPr>
          <w:rFonts w:ascii="MS PGothic" w:eastAsia="MS PGothic" w:hAnsi="MS PGothic"/>
          <w:sz w:val="18"/>
          <w:szCs w:val="18"/>
          <w:lang w:val="en-US"/>
        </w:rPr>
        <w:t xml:space="preserve">194 </w:t>
      </w:r>
      <w:r w:rsidRPr="003D0DCE">
        <w:rPr>
          <w:rFonts w:ascii="MS PGothic" w:eastAsia="MS PGothic" w:hAnsi="MS PGothic" w:cs="MS Mincho" w:hint="eastAsia"/>
          <w:sz w:val="18"/>
          <w:szCs w:val="18"/>
          <w:lang w:val="en-US"/>
        </w:rPr>
        <w:t>平方メートル</w:t>
      </w:r>
      <w:r w:rsidRPr="003D0DCE">
        <w:rPr>
          <w:rFonts w:ascii="MS PGothic" w:eastAsia="MS PGothic" w:hAnsi="MS PGothic"/>
          <w:sz w:val="18"/>
          <w:szCs w:val="18"/>
          <w:lang w:val="en-US"/>
        </w:rPr>
        <w:t xml:space="preserve">(2,368 </w:t>
      </w:r>
      <w:r w:rsidRPr="003D0DCE">
        <w:rPr>
          <w:rFonts w:ascii="MS PGothic" w:eastAsia="MS PGothic" w:hAnsi="MS PGothic" w:cs="MS Mincho" w:hint="eastAsia"/>
          <w:sz w:val="18"/>
          <w:szCs w:val="18"/>
          <w:lang w:val="en-US"/>
        </w:rPr>
        <w:t>平方フィート</w:t>
      </w:r>
      <w:r w:rsidRPr="003D0DCE">
        <w:rPr>
          <w:rFonts w:ascii="MS PGothic" w:eastAsia="MS PGothic" w:hAnsi="MS PGothic"/>
          <w:sz w:val="18"/>
          <w:szCs w:val="18"/>
          <w:lang w:val="en-US"/>
        </w:rPr>
        <w:t xml:space="preserve">) </w:t>
      </w:r>
      <w:r w:rsidRPr="003D0DCE">
        <w:rPr>
          <w:rFonts w:ascii="MS PGothic" w:eastAsia="MS PGothic" w:hAnsi="MS PGothic" w:cs="MS Mincho" w:hint="eastAsia"/>
          <w:sz w:val="18"/>
          <w:szCs w:val="18"/>
          <w:lang w:val="en-US"/>
        </w:rPr>
        <w:t>の極めて広々とした乱平面のヴィ</w:t>
      </w:r>
      <w:r w:rsidRPr="003D0DCE">
        <w:rPr>
          <w:rFonts w:ascii="MS PGothic" w:eastAsia="MS PGothic" w:hAnsi="MS PGothic" w:cs="MS Mincho"/>
          <w:sz w:val="18"/>
          <w:szCs w:val="18"/>
          <w:lang w:val="en-US"/>
        </w:rPr>
        <w:t>ラ</w:t>
      </w:r>
    </w:p>
    <w:p w:rsidR="003D0DCE" w:rsidRPr="003D0DCE" w:rsidRDefault="003D0DCE" w:rsidP="003D0DCE">
      <w:pPr>
        <w:numPr>
          <w:ilvl w:val="0"/>
          <w:numId w:val="3"/>
        </w:numPr>
        <w:spacing w:before="100" w:beforeAutospacing="1" w:after="100" w:afterAutospacing="1" w:line="240" w:lineRule="auto"/>
        <w:rPr>
          <w:rFonts w:ascii="MS PGothic" w:eastAsia="MS PGothic" w:hAnsi="MS PGothic"/>
          <w:sz w:val="18"/>
          <w:szCs w:val="18"/>
          <w:lang w:val="en-US"/>
        </w:rPr>
      </w:pPr>
      <w:r w:rsidRPr="003D0DCE">
        <w:rPr>
          <w:rFonts w:ascii="MS PGothic" w:eastAsia="MS PGothic" w:hAnsi="MS PGothic" w:cs="MS Mincho" w:hint="eastAsia"/>
          <w:sz w:val="18"/>
          <w:szCs w:val="18"/>
          <w:lang w:val="en-US"/>
        </w:rPr>
        <w:t>上階のベッドルームからパノラマオーシャンビュ</w:t>
      </w:r>
      <w:r w:rsidRPr="003D0DCE">
        <w:rPr>
          <w:rFonts w:ascii="MS PGothic" w:eastAsia="MS PGothic" w:hAnsi="MS PGothic" w:cs="MS Mincho"/>
          <w:sz w:val="18"/>
          <w:szCs w:val="18"/>
          <w:lang w:val="en-US"/>
        </w:rPr>
        <w:t>ー</w:t>
      </w:r>
    </w:p>
    <w:p w:rsidR="003D0DCE" w:rsidRPr="003D0DCE" w:rsidRDefault="003D0DCE" w:rsidP="003D0DCE">
      <w:pPr>
        <w:numPr>
          <w:ilvl w:val="0"/>
          <w:numId w:val="3"/>
        </w:numPr>
        <w:spacing w:before="100" w:beforeAutospacing="1" w:after="100" w:afterAutospacing="1" w:line="240" w:lineRule="auto"/>
        <w:rPr>
          <w:rFonts w:ascii="MS PGothic" w:eastAsia="MS PGothic" w:hAnsi="MS PGothic"/>
          <w:sz w:val="18"/>
          <w:szCs w:val="18"/>
          <w:lang w:val="en-US"/>
        </w:rPr>
      </w:pPr>
      <w:r w:rsidRPr="003D0DCE">
        <w:rPr>
          <w:rFonts w:ascii="MS PGothic" w:eastAsia="MS PGothic" w:hAnsi="MS PGothic" w:cs="MS Mincho" w:hint="eastAsia"/>
          <w:sz w:val="18"/>
          <w:szCs w:val="18"/>
          <w:lang w:val="en-US"/>
        </w:rPr>
        <w:t>上階にはエンスイートのトイ</w:t>
      </w:r>
      <w:r w:rsidRPr="003D0DCE">
        <w:rPr>
          <w:rFonts w:ascii="MS PGothic" w:eastAsia="MS PGothic" w:hAnsi="MS PGothic" w:cs="MS Mincho"/>
          <w:sz w:val="18"/>
          <w:szCs w:val="18"/>
          <w:lang w:val="en-US"/>
        </w:rPr>
        <w:t>レ</w:t>
      </w:r>
    </w:p>
    <w:p w:rsidR="003D0DCE" w:rsidRPr="003D0DCE" w:rsidRDefault="003D0DCE" w:rsidP="003D0DCE">
      <w:pPr>
        <w:numPr>
          <w:ilvl w:val="0"/>
          <w:numId w:val="3"/>
        </w:numPr>
        <w:spacing w:before="100" w:beforeAutospacing="1" w:after="100" w:afterAutospacing="1" w:line="240" w:lineRule="auto"/>
        <w:rPr>
          <w:rFonts w:ascii="MS PGothic" w:eastAsia="MS PGothic" w:hAnsi="MS PGothic"/>
          <w:sz w:val="18"/>
          <w:szCs w:val="18"/>
          <w:lang w:val="en-US"/>
        </w:rPr>
      </w:pPr>
      <w:r w:rsidRPr="003D0DCE">
        <w:rPr>
          <w:rFonts w:ascii="MS PGothic" w:eastAsia="MS PGothic" w:hAnsi="MS PGothic" w:cs="MS Mincho" w:hint="eastAsia"/>
          <w:sz w:val="18"/>
          <w:szCs w:val="18"/>
          <w:lang w:val="en-US"/>
        </w:rPr>
        <w:t>専用インフィニティエッジプー</w:t>
      </w:r>
      <w:r w:rsidRPr="003D0DCE">
        <w:rPr>
          <w:rFonts w:ascii="MS PGothic" w:eastAsia="MS PGothic" w:hAnsi="MS PGothic" w:cs="MS Mincho"/>
          <w:sz w:val="18"/>
          <w:szCs w:val="18"/>
          <w:lang w:val="en-US"/>
        </w:rPr>
        <w:t>ル</w:t>
      </w:r>
    </w:p>
    <w:p w:rsidR="003D0DCE" w:rsidRPr="003D0DCE" w:rsidRDefault="003D0DCE" w:rsidP="003D0DCE">
      <w:pPr>
        <w:numPr>
          <w:ilvl w:val="0"/>
          <w:numId w:val="3"/>
        </w:numPr>
        <w:spacing w:before="100" w:beforeAutospacing="1" w:after="100" w:afterAutospacing="1" w:line="240" w:lineRule="auto"/>
        <w:rPr>
          <w:rFonts w:ascii="MS PGothic" w:eastAsia="MS PGothic" w:hAnsi="MS PGothic"/>
          <w:sz w:val="18"/>
          <w:szCs w:val="18"/>
          <w:lang w:val="en-US"/>
        </w:rPr>
      </w:pPr>
      <w:r w:rsidRPr="003D0DCE">
        <w:rPr>
          <w:rFonts w:ascii="MS PGothic" w:eastAsia="MS PGothic" w:hAnsi="MS PGothic" w:cs="MS Mincho" w:hint="eastAsia"/>
          <w:sz w:val="18"/>
          <w:szCs w:val="18"/>
          <w:lang w:val="en-US"/>
        </w:rPr>
        <w:t>ビーチチェア付きのテラ</w:t>
      </w:r>
      <w:r w:rsidRPr="003D0DCE">
        <w:rPr>
          <w:rFonts w:ascii="MS PGothic" w:eastAsia="MS PGothic" w:hAnsi="MS PGothic" w:cs="MS Mincho"/>
          <w:sz w:val="18"/>
          <w:szCs w:val="18"/>
          <w:lang w:val="en-US"/>
        </w:rPr>
        <w:t>ス</w:t>
      </w:r>
    </w:p>
    <w:p w:rsidR="003D0DCE" w:rsidRPr="003D0DCE" w:rsidRDefault="003D0DCE" w:rsidP="003D0DCE">
      <w:pPr>
        <w:numPr>
          <w:ilvl w:val="0"/>
          <w:numId w:val="3"/>
        </w:numPr>
        <w:spacing w:before="100" w:beforeAutospacing="1" w:after="100" w:afterAutospacing="1" w:line="240" w:lineRule="auto"/>
        <w:rPr>
          <w:rFonts w:ascii="MS PGothic" w:eastAsia="MS PGothic" w:hAnsi="MS PGothic"/>
          <w:sz w:val="18"/>
          <w:szCs w:val="18"/>
          <w:lang w:val="en-US"/>
        </w:rPr>
      </w:pPr>
      <w:r w:rsidRPr="003D0DCE">
        <w:rPr>
          <w:rFonts w:ascii="MS PGothic" w:eastAsia="MS PGothic" w:hAnsi="MS PGothic"/>
          <w:sz w:val="18"/>
          <w:szCs w:val="18"/>
          <w:lang w:val="en-US"/>
        </w:rPr>
        <w:t xml:space="preserve">1 </w:t>
      </w:r>
      <w:r w:rsidRPr="003D0DCE">
        <w:rPr>
          <w:rFonts w:ascii="MS PGothic" w:eastAsia="MS PGothic" w:hAnsi="MS PGothic" w:cs="MS Mincho" w:hint="eastAsia"/>
          <w:sz w:val="18"/>
          <w:szCs w:val="18"/>
          <w:lang w:val="en-US"/>
        </w:rPr>
        <w:t>階には開放感あふれる大型のバスルー</w:t>
      </w:r>
      <w:r w:rsidRPr="003D0DCE">
        <w:rPr>
          <w:rFonts w:ascii="MS PGothic" w:eastAsia="MS PGothic" w:hAnsi="MS PGothic" w:cs="MS Mincho"/>
          <w:sz w:val="18"/>
          <w:szCs w:val="18"/>
          <w:lang w:val="en-US"/>
        </w:rPr>
        <w:t>ム</w:t>
      </w:r>
    </w:p>
    <w:p w:rsidR="003D0DCE" w:rsidRPr="003D0DCE" w:rsidRDefault="003D0DCE" w:rsidP="003D0DCE">
      <w:pPr>
        <w:numPr>
          <w:ilvl w:val="0"/>
          <w:numId w:val="3"/>
        </w:numPr>
        <w:spacing w:before="100" w:beforeAutospacing="1" w:after="100" w:afterAutospacing="1" w:line="240" w:lineRule="auto"/>
        <w:rPr>
          <w:rFonts w:ascii="MS PGothic" w:eastAsia="MS PGothic" w:hAnsi="MS PGothic"/>
          <w:sz w:val="18"/>
          <w:szCs w:val="18"/>
          <w:lang w:val="en-US"/>
        </w:rPr>
      </w:pPr>
      <w:r w:rsidRPr="003D0DCE">
        <w:rPr>
          <w:rFonts w:ascii="MS PGothic" w:eastAsia="MS PGothic" w:hAnsi="MS PGothic"/>
          <w:sz w:val="18"/>
          <w:szCs w:val="18"/>
          <w:lang w:val="en-US"/>
        </w:rPr>
        <w:t xml:space="preserve">2 </w:t>
      </w:r>
      <w:r w:rsidRPr="003D0DCE">
        <w:rPr>
          <w:rFonts w:ascii="MS PGothic" w:eastAsia="MS PGothic" w:hAnsi="MS PGothic" w:cs="MS Mincho" w:hint="eastAsia"/>
          <w:sz w:val="18"/>
          <w:szCs w:val="18"/>
          <w:lang w:val="en-US"/>
        </w:rPr>
        <w:t>つの化粧台シンクと大きなバスタ</w:t>
      </w:r>
      <w:r w:rsidRPr="003D0DCE">
        <w:rPr>
          <w:rFonts w:ascii="MS PGothic" w:eastAsia="MS PGothic" w:hAnsi="MS PGothic" w:cs="MS Mincho"/>
          <w:sz w:val="18"/>
          <w:szCs w:val="18"/>
          <w:lang w:val="en-US"/>
        </w:rPr>
        <w:t>ブ</w:t>
      </w:r>
    </w:p>
    <w:p w:rsidR="003D0DCE" w:rsidRPr="003D0DCE" w:rsidRDefault="003D0DCE" w:rsidP="003D0DCE">
      <w:pPr>
        <w:numPr>
          <w:ilvl w:val="0"/>
          <w:numId w:val="3"/>
        </w:numPr>
        <w:spacing w:before="100" w:beforeAutospacing="1" w:after="100" w:afterAutospacing="1" w:line="240" w:lineRule="auto"/>
        <w:rPr>
          <w:rFonts w:ascii="MS PGothic" w:eastAsia="MS PGothic" w:hAnsi="MS PGothic"/>
          <w:sz w:val="18"/>
          <w:szCs w:val="18"/>
          <w:lang w:val="en-US"/>
        </w:rPr>
      </w:pPr>
      <w:r w:rsidRPr="003D0DCE">
        <w:rPr>
          <w:rFonts w:ascii="MS PGothic" w:eastAsia="MS PGothic" w:hAnsi="MS PGothic" w:cs="MS Mincho" w:hint="eastAsia"/>
          <w:sz w:val="18"/>
          <w:szCs w:val="18"/>
          <w:lang w:val="en-US"/>
        </w:rPr>
        <w:t>屋外シャワ</w:t>
      </w:r>
      <w:r w:rsidRPr="003D0DCE">
        <w:rPr>
          <w:rFonts w:ascii="MS PGothic" w:eastAsia="MS PGothic" w:hAnsi="MS PGothic" w:cs="MS Mincho"/>
          <w:sz w:val="18"/>
          <w:szCs w:val="18"/>
          <w:lang w:val="en-US"/>
        </w:rPr>
        <w:t>ー</w:t>
      </w:r>
    </w:p>
    <w:p w:rsidR="003D0DCE" w:rsidRPr="003D0DCE" w:rsidRDefault="003D0DCE" w:rsidP="003D0DCE">
      <w:pPr>
        <w:numPr>
          <w:ilvl w:val="0"/>
          <w:numId w:val="3"/>
        </w:numPr>
        <w:spacing w:before="100" w:beforeAutospacing="1" w:after="100" w:afterAutospacing="1" w:line="240" w:lineRule="auto"/>
        <w:rPr>
          <w:rFonts w:ascii="MS PGothic" w:eastAsia="MS PGothic" w:hAnsi="MS PGothic"/>
          <w:sz w:val="18"/>
          <w:szCs w:val="18"/>
          <w:lang w:val="en-US"/>
        </w:rPr>
      </w:pPr>
      <w:r w:rsidRPr="003D0DCE">
        <w:rPr>
          <w:rFonts w:ascii="MS PGothic" w:eastAsia="MS PGothic" w:hAnsi="MS PGothic" w:cs="MS Mincho" w:hint="eastAsia"/>
          <w:sz w:val="18"/>
          <w:szCs w:val="18"/>
          <w:lang w:val="en-US"/>
        </w:rPr>
        <w:t>ビーチからわずか数歩の場所に位</w:t>
      </w:r>
      <w:r w:rsidRPr="003D0DCE">
        <w:rPr>
          <w:rFonts w:ascii="MS PGothic" w:eastAsia="MS PGothic" w:hAnsi="MS PGothic" w:cs="MS Mincho"/>
          <w:sz w:val="18"/>
          <w:szCs w:val="18"/>
          <w:lang w:val="en-US"/>
        </w:rPr>
        <w:t>置</w:t>
      </w:r>
    </w:p>
    <w:p w:rsidR="003D0DCE" w:rsidRPr="003D0DCE" w:rsidRDefault="003D0DCE" w:rsidP="003D0DCE">
      <w:pPr>
        <w:spacing w:before="100" w:beforeAutospacing="1" w:after="100" w:afterAutospacing="1" w:line="240" w:lineRule="auto"/>
        <w:outlineLvl w:val="1"/>
        <w:rPr>
          <w:rFonts w:ascii="MS PGothic" w:eastAsia="MS PGothic" w:hAnsi="MS PGothic"/>
          <w:b/>
          <w:bCs/>
          <w:sz w:val="18"/>
          <w:szCs w:val="18"/>
          <w:lang w:val="en-US"/>
        </w:rPr>
      </w:pPr>
      <w:r w:rsidRPr="003D0DCE">
        <w:rPr>
          <w:rFonts w:ascii="MS PGothic" w:eastAsia="MS PGothic" w:hAnsi="MS PGothic" w:cs="MS Mincho" w:hint="eastAsia"/>
          <w:b/>
          <w:bCs/>
          <w:sz w:val="18"/>
          <w:szCs w:val="18"/>
          <w:lang w:val="en-US"/>
        </w:rPr>
        <w:t>ヴィラの設</w:t>
      </w:r>
      <w:r w:rsidRPr="003D0DCE">
        <w:rPr>
          <w:rFonts w:ascii="MS PGothic" w:eastAsia="MS PGothic" w:hAnsi="MS PGothic" w:cs="MS Mincho"/>
          <w:b/>
          <w:bCs/>
          <w:sz w:val="18"/>
          <w:szCs w:val="18"/>
          <w:lang w:val="en-US"/>
        </w:rPr>
        <w:t>備</w:t>
      </w:r>
    </w:p>
    <w:p w:rsidR="003D0DCE" w:rsidRPr="003D0DCE" w:rsidRDefault="003D0DCE" w:rsidP="003D0DCE">
      <w:pPr>
        <w:numPr>
          <w:ilvl w:val="0"/>
          <w:numId w:val="4"/>
        </w:numPr>
        <w:spacing w:before="100" w:beforeAutospacing="1" w:after="100" w:afterAutospacing="1" w:line="240" w:lineRule="auto"/>
        <w:rPr>
          <w:rFonts w:ascii="MS PGothic" w:eastAsia="MS PGothic" w:hAnsi="MS PGothic"/>
          <w:sz w:val="18"/>
          <w:szCs w:val="18"/>
          <w:lang w:val="en-US"/>
        </w:rPr>
      </w:pPr>
      <w:r w:rsidRPr="003D0DCE">
        <w:rPr>
          <w:rFonts w:ascii="MS PGothic" w:eastAsia="MS PGothic" w:hAnsi="MS PGothic" w:cs="MS Mincho" w:hint="eastAsia"/>
          <w:sz w:val="18"/>
          <w:szCs w:val="18"/>
          <w:lang w:val="en-US"/>
        </w:rPr>
        <w:t>オンコールのゲストエクスペリエンスメーカー</w:t>
      </w:r>
      <w:r w:rsidRPr="003D0DCE">
        <w:rPr>
          <w:rFonts w:ascii="MS PGothic" w:eastAsia="MS PGothic" w:hAnsi="MS PGothic"/>
          <w:sz w:val="18"/>
          <w:szCs w:val="18"/>
          <w:lang w:val="en-US"/>
        </w:rPr>
        <w:t xml:space="preserve">(GEM) </w:t>
      </w:r>
      <w:r w:rsidRPr="003D0DCE">
        <w:rPr>
          <w:rFonts w:ascii="MS PGothic" w:eastAsia="MS PGothic" w:hAnsi="MS PGothic" w:cs="MS Mincho" w:hint="eastAsia"/>
          <w:sz w:val="18"/>
          <w:szCs w:val="18"/>
          <w:lang w:val="en-US"/>
        </w:rPr>
        <w:t>サービ</w:t>
      </w:r>
      <w:r w:rsidRPr="003D0DCE">
        <w:rPr>
          <w:rFonts w:ascii="MS PGothic" w:eastAsia="MS PGothic" w:hAnsi="MS PGothic" w:cs="MS Mincho"/>
          <w:sz w:val="18"/>
          <w:szCs w:val="18"/>
          <w:lang w:val="en-US"/>
        </w:rPr>
        <w:t>ス</w:t>
      </w:r>
    </w:p>
    <w:p w:rsidR="003D0DCE" w:rsidRPr="003D0DCE" w:rsidRDefault="003D0DCE" w:rsidP="003D0DCE">
      <w:pPr>
        <w:numPr>
          <w:ilvl w:val="0"/>
          <w:numId w:val="4"/>
        </w:numPr>
        <w:spacing w:before="100" w:beforeAutospacing="1" w:after="100" w:afterAutospacing="1" w:line="240" w:lineRule="auto"/>
        <w:rPr>
          <w:rFonts w:ascii="MS PGothic" w:eastAsia="MS PGothic" w:hAnsi="MS PGothic"/>
          <w:sz w:val="18"/>
          <w:szCs w:val="18"/>
          <w:lang w:val="en-US"/>
        </w:rPr>
      </w:pPr>
      <w:r w:rsidRPr="003D0DCE">
        <w:rPr>
          <w:rFonts w:ascii="MS PGothic" w:eastAsia="MS PGothic" w:hAnsi="MS PGothic" w:cs="MS Mincho" w:hint="eastAsia"/>
          <w:sz w:val="18"/>
          <w:szCs w:val="18"/>
          <w:lang w:val="en-US"/>
        </w:rPr>
        <w:t>無料</w:t>
      </w:r>
      <w:proofErr w:type="spellStart"/>
      <w:r w:rsidRPr="003D0DCE">
        <w:rPr>
          <w:rFonts w:ascii="MS PGothic" w:eastAsia="MS PGothic" w:hAnsi="MS PGothic"/>
          <w:sz w:val="18"/>
          <w:szCs w:val="18"/>
          <w:lang w:val="en-US"/>
        </w:rPr>
        <w:t>WiFi</w:t>
      </w:r>
      <w:proofErr w:type="spellEnd"/>
    </w:p>
    <w:p w:rsidR="003D0DCE" w:rsidRPr="003D0DCE" w:rsidRDefault="003D0DCE" w:rsidP="003D0DCE">
      <w:pPr>
        <w:numPr>
          <w:ilvl w:val="0"/>
          <w:numId w:val="4"/>
        </w:numPr>
        <w:spacing w:before="100" w:beforeAutospacing="1" w:after="100" w:afterAutospacing="1" w:line="240" w:lineRule="auto"/>
        <w:rPr>
          <w:rFonts w:ascii="MS PGothic" w:eastAsia="MS PGothic" w:hAnsi="MS PGothic"/>
          <w:sz w:val="18"/>
          <w:szCs w:val="18"/>
          <w:lang w:val="en-US"/>
        </w:rPr>
      </w:pPr>
      <w:r w:rsidRPr="003D0DCE">
        <w:rPr>
          <w:rFonts w:ascii="MS PGothic" w:eastAsia="MS PGothic" w:hAnsi="MS PGothic" w:cs="MS Mincho" w:hint="eastAsia"/>
          <w:sz w:val="18"/>
          <w:szCs w:val="18"/>
          <w:lang w:val="en-US"/>
        </w:rPr>
        <w:t>衛星チャンネルが視聴可能な液晶ディスプレイテレ</w:t>
      </w:r>
      <w:r w:rsidRPr="003D0DCE">
        <w:rPr>
          <w:rFonts w:ascii="MS PGothic" w:eastAsia="MS PGothic" w:hAnsi="MS PGothic" w:cs="MS Mincho"/>
          <w:sz w:val="18"/>
          <w:szCs w:val="18"/>
          <w:lang w:val="en-US"/>
        </w:rPr>
        <w:t>ビ</w:t>
      </w:r>
    </w:p>
    <w:p w:rsidR="003D0DCE" w:rsidRPr="003D0DCE" w:rsidRDefault="003D0DCE" w:rsidP="003D0DCE">
      <w:pPr>
        <w:numPr>
          <w:ilvl w:val="0"/>
          <w:numId w:val="4"/>
        </w:numPr>
        <w:spacing w:before="100" w:beforeAutospacing="1" w:after="100" w:afterAutospacing="1" w:line="240" w:lineRule="auto"/>
        <w:rPr>
          <w:rFonts w:ascii="MS PGothic" w:eastAsia="MS PGothic" w:hAnsi="MS PGothic"/>
          <w:sz w:val="18"/>
          <w:szCs w:val="18"/>
          <w:lang w:val="en-US"/>
        </w:rPr>
      </w:pPr>
      <w:r w:rsidRPr="003D0DCE">
        <w:rPr>
          <w:rFonts w:ascii="MS PGothic" w:eastAsia="MS PGothic" w:hAnsi="MS PGothic"/>
          <w:sz w:val="18"/>
          <w:szCs w:val="18"/>
          <w:lang w:val="en-US"/>
        </w:rPr>
        <w:t xml:space="preserve">BOSE </w:t>
      </w:r>
      <w:r w:rsidRPr="003D0DCE">
        <w:rPr>
          <w:rFonts w:ascii="MS PGothic" w:eastAsia="MS PGothic" w:hAnsi="MS PGothic" w:cs="MS Mincho" w:hint="eastAsia"/>
          <w:sz w:val="18"/>
          <w:szCs w:val="18"/>
          <w:lang w:val="en-US"/>
        </w:rPr>
        <w:t>音響システ</w:t>
      </w:r>
      <w:r w:rsidRPr="003D0DCE">
        <w:rPr>
          <w:rFonts w:ascii="MS PGothic" w:eastAsia="MS PGothic" w:hAnsi="MS PGothic" w:cs="MS Mincho"/>
          <w:sz w:val="18"/>
          <w:szCs w:val="18"/>
          <w:lang w:val="en-US"/>
        </w:rPr>
        <w:t>ム</w:t>
      </w:r>
    </w:p>
    <w:p w:rsidR="003D0DCE" w:rsidRPr="003D0DCE" w:rsidRDefault="003D0DCE" w:rsidP="003D0DCE">
      <w:pPr>
        <w:numPr>
          <w:ilvl w:val="0"/>
          <w:numId w:val="4"/>
        </w:numPr>
        <w:spacing w:before="100" w:beforeAutospacing="1" w:after="100" w:afterAutospacing="1" w:line="240" w:lineRule="auto"/>
        <w:rPr>
          <w:rFonts w:ascii="MS PGothic" w:eastAsia="MS PGothic" w:hAnsi="MS PGothic"/>
          <w:sz w:val="18"/>
          <w:szCs w:val="18"/>
          <w:lang w:val="en-US"/>
        </w:rPr>
      </w:pPr>
      <w:r w:rsidRPr="003D0DCE">
        <w:rPr>
          <w:rFonts w:ascii="MS PGothic" w:eastAsia="MS PGothic" w:hAnsi="MS PGothic" w:cs="MS Mincho" w:hint="eastAsia"/>
          <w:sz w:val="18"/>
          <w:szCs w:val="18"/>
          <w:lang w:val="en-US"/>
        </w:rPr>
        <w:t>専用インフィニティエッジプー</w:t>
      </w:r>
      <w:r w:rsidRPr="003D0DCE">
        <w:rPr>
          <w:rFonts w:ascii="MS PGothic" w:eastAsia="MS PGothic" w:hAnsi="MS PGothic" w:cs="MS Mincho"/>
          <w:sz w:val="18"/>
          <w:szCs w:val="18"/>
          <w:lang w:val="en-US"/>
        </w:rPr>
        <w:t>ル</w:t>
      </w:r>
    </w:p>
    <w:p w:rsidR="003D0DCE" w:rsidRPr="003D0DCE" w:rsidRDefault="003D0DCE" w:rsidP="003D0DCE">
      <w:pPr>
        <w:numPr>
          <w:ilvl w:val="0"/>
          <w:numId w:val="4"/>
        </w:numPr>
        <w:spacing w:before="100" w:beforeAutospacing="1" w:after="100" w:afterAutospacing="1" w:line="240" w:lineRule="auto"/>
        <w:rPr>
          <w:rFonts w:ascii="MS PGothic" w:eastAsia="MS PGothic" w:hAnsi="MS PGothic"/>
          <w:sz w:val="18"/>
          <w:szCs w:val="18"/>
          <w:lang w:val="en-US"/>
        </w:rPr>
      </w:pPr>
      <w:r w:rsidRPr="003D0DCE">
        <w:rPr>
          <w:rFonts w:ascii="MS PGothic" w:eastAsia="MS PGothic" w:hAnsi="MS PGothic" w:cs="MS Mincho" w:hint="eastAsia"/>
          <w:sz w:val="18"/>
          <w:szCs w:val="18"/>
          <w:lang w:val="en-US"/>
        </w:rPr>
        <w:t>エスプレッソマシンを含む、紅茶</w:t>
      </w:r>
      <w:r w:rsidRPr="003D0DCE">
        <w:rPr>
          <w:rFonts w:ascii="MS PGothic" w:eastAsia="MS PGothic" w:hAnsi="MS PGothic"/>
          <w:sz w:val="18"/>
          <w:szCs w:val="18"/>
          <w:lang w:val="en-US"/>
        </w:rPr>
        <w:t>&amp;</w:t>
      </w:r>
      <w:r w:rsidRPr="003D0DCE">
        <w:rPr>
          <w:rFonts w:ascii="MS PGothic" w:eastAsia="MS PGothic" w:hAnsi="MS PGothic" w:cs="MS Mincho" w:hint="eastAsia"/>
          <w:sz w:val="18"/>
          <w:szCs w:val="18"/>
          <w:lang w:val="en-US"/>
        </w:rPr>
        <w:t>コーヒーメーカ</w:t>
      </w:r>
      <w:r w:rsidRPr="003D0DCE">
        <w:rPr>
          <w:rFonts w:ascii="MS PGothic" w:eastAsia="MS PGothic" w:hAnsi="MS PGothic" w:cs="MS Mincho"/>
          <w:sz w:val="18"/>
          <w:szCs w:val="18"/>
          <w:lang w:val="en-US"/>
        </w:rPr>
        <w:t>ー</w:t>
      </w:r>
    </w:p>
    <w:p w:rsidR="003D0DCE" w:rsidRPr="00BF470B" w:rsidRDefault="003D0DCE" w:rsidP="00F947F2">
      <w:pPr>
        <w:numPr>
          <w:ilvl w:val="0"/>
          <w:numId w:val="4"/>
        </w:numPr>
        <w:spacing w:before="100" w:beforeAutospacing="1" w:after="100" w:afterAutospacing="1" w:line="240" w:lineRule="auto"/>
        <w:rPr>
          <w:rFonts w:ascii="MS PGothic" w:eastAsia="MS PGothic" w:hAnsi="MS PGothic"/>
          <w:sz w:val="18"/>
          <w:szCs w:val="18"/>
          <w:lang w:val="en-US"/>
        </w:rPr>
      </w:pPr>
      <w:r w:rsidRPr="003D0DCE">
        <w:rPr>
          <w:rFonts w:ascii="MS PGothic" w:eastAsia="MS PGothic" w:hAnsi="MS PGothic" w:cs="MS Mincho" w:hint="eastAsia"/>
          <w:sz w:val="18"/>
          <w:szCs w:val="18"/>
          <w:lang w:val="en-US"/>
        </w:rPr>
        <w:t>ミニバーとワインキャビネッ</w:t>
      </w:r>
      <w:r w:rsidRPr="003D0DCE">
        <w:rPr>
          <w:rFonts w:ascii="MS PGothic" w:eastAsia="MS PGothic" w:hAnsi="MS PGothic" w:cs="MS Mincho"/>
          <w:sz w:val="18"/>
          <w:szCs w:val="18"/>
          <w:lang w:val="en-US"/>
        </w:rPr>
        <w:t>ト</w:t>
      </w:r>
    </w:p>
    <w:p w:rsidR="00953502" w:rsidRDefault="00953502" w:rsidP="00F947F2">
      <w:pPr>
        <w:pStyle w:val="NoSpacing"/>
        <w:rPr>
          <w:rStyle w:val="roomname"/>
          <w:rFonts w:ascii="MS PGothic" w:eastAsia="MS PGothic" w:hAnsi="MS PGothic" w:cs="MS Mincho"/>
          <w:b/>
        </w:rPr>
      </w:pPr>
      <w:r w:rsidRPr="00953502">
        <w:rPr>
          <w:rStyle w:val="roomname"/>
          <w:rFonts w:ascii="MS PGothic" w:eastAsia="MS PGothic" w:hAnsi="MS PGothic"/>
          <w:b/>
        </w:rPr>
        <w:t>オーシャン フロント デラックス プール ヴィ</w:t>
      </w:r>
      <w:r w:rsidRPr="00953502">
        <w:rPr>
          <w:rStyle w:val="roomname"/>
          <w:rFonts w:ascii="MS PGothic" w:eastAsia="MS PGothic" w:hAnsi="MS PGothic" w:cs="MS Mincho" w:hint="eastAsia"/>
          <w:b/>
        </w:rPr>
        <w:t>ラ</w:t>
      </w:r>
    </w:p>
    <w:p w:rsidR="00E8585F" w:rsidRDefault="00953502" w:rsidP="00953502">
      <w:pPr>
        <w:pStyle w:val="NormalWeb"/>
        <w:rPr>
          <w:rStyle w:val="Strong"/>
          <w:rFonts w:ascii="MS PGothic" w:eastAsia="MS PGothic" w:hAnsi="MS PGothic" w:cs="MS Mincho"/>
          <w:b w:val="0"/>
          <w:sz w:val="18"/>
          <w:szCs w:val="18"/>
        </w:rPr>
      </w:pPr>
      <w:r w:rsidRPr="00953502">
        <w:rPr>
          <w:rStyle w:val="Strong"/>
          <w:rFonts w:ascii="MS PGothic" w:eastAsia="MS PGothic" w:hAnsi="MS PGothic" w:cs="MS Mincho" w:hint="eastAsia"/>
          <w:b w:val="0"/>
          <w:sz w:val="18"/>
          <w:szCs w:val="18"/>
        </w:rPr>
        <w:t>ビーチへの直接アクセスと壮大なオーシャンビュー、専用プールとテラスを誇る、ビーチフロントヴィラ</w:t>
      </w:r>
    </w:p>
    <w:p w:rsidR="00953502" w:rsidRPr="00E8585F" w:rsidRDefault="00953502" w:rsidP="00953502">
      <w:pPr>
        <w:pStyle w:val="NormalWeb"/>
        <w:rPr>
          <w:rFonts w:ascii="MS PGothic" w:eastAsia="MS PGothic" w:hAnsi="MS PGothic" w:cs="MS Mincho"/>
          <w:bCs/>
          <w:sz w:val="18"/>
          <w:szCs w:val="18"/>
        </w:rPr>
      </w:pPr>
      <w:r w:rsidRPr="00953502">
        <w:rPr>
          <w:rFonts w:ascii="MS PGothic" w:eastAsia="MS PGothic" w:hAnsi="MS PGothic" w:cs="MS Mincho" w:hint="eastAsia"/>
          <w:sz w:val="18"/>
          <w:szCs w:val="18"/>
        </w:rPr>
        <w:t>ビーチフロントに立つ、この広々とした</w:t>
      </w:r>
      <w:r w:rsidRPr="00953502">
        <w:rPr>
          <w:rFonts w:ascii="MS PGothic" w:eastAsia="MS PGothic" w:hAnsi="MS PGothic"/>
          <w:sz w:val="18"/>
          <w:szCs w:val="18"/>
        </w:rPr>
        <w:t xml:space="preserve"> 1 </w:t>
      </w:r>
      <w:r w:rsidRPr="00953502">
        <w:rPr>
          <w:rFonts w:ascii="MS PGothic" w:eastAsia="MS PGothic" w:hAnsi="MS PGothic" w:cs="MS Mincho" w:hint="eastAsia"/>
          <w:sz w:val="18"/>
          <w:szCs w:val="18"/>
        </w:rPr>
        <w:t>ベッドルームヴィラの自慢は、壮大なオーシャンビューです。間仕切りのないヴィラで、</w:t>
      </w:r>
      <w:r w:rsidRPr="00953502">
        <w:rPr>
          <w:rFonts w:ascii="MS PGothic" w:eastAsia="MS PGothic" w:hAnsi="MS PGothic"/>
          <w:sz w:val="18"/>
          <w:szCs w:val="18"/>
        </w:rPr>
        <w:t xml:space="preserve">2 </w:t>
      </w:r>
      <w:r w:rsidRPr="00953502">
        <w:rPr>
          <w:rFonts w:ascii="MS PGothic" w:eastAsia="MS PGothic" w:hAnsi="MS PGothic" w:cs="MS Mincho" w:hint="eastAsia"/>
          <w:sz w:val="18"/>
          <w:szCs w:val="18"/>
        </w:rPr>
        <w:t>つの化粧台シンクとバスタブ、屋外シャワー付きの大きなバスルームを備えています。専用プールはビーチチェア付きのテラスを付属。衛星テレビや</w:t>
      </w:r>
      <w:r w:rsidRPr="00953502">
        <w:rPr>
          <w:rFonts w:ascii="MS PGothic" w:eastAsia="MS PGothic" w:hAnsi="MS PGothic"/>
          <w:sz w:val="18"/>
          <w:szCs w:val="18"/>
        </w:rPr>
        <w:t xml:space="preserve"> Bose </w:t>
      </w:r>
      <w:r w:rsidRPr="00953502">
        <w:rPr>
          <w:rFonts w:ascii="MS PGothic" w:eastAsia="MS PGothic" w:hAnsi="MS PGothic" w:cs="MS Mincho" w:hint="eastAsia"/>
          <w:sz w:val="18"/>
          <w:szCs w:val="18"/>
        </w:rPr>
        <w:t>音響機器といった、バカンス中にお求めになるテクノロジーもすべて備えられています。</w:t>
      </w:r>
    </w:p>
    <w:p w:rsidR="00953502" w:rsidRDefault="00D8630B" w:rsidP="00953502">
      <w:pPr>
        <w:pStyle w:val="NormalWeb"/>
        <w:jc w:val="center"/>
      </w:pPr>
      <w:r>
        <w:rPr>
          <w:noProof/>
          <w:color w:val="0000FF"/>
        </w:rPr>
        <w:drawing>
          <wp:inline distT="0" distB="0" distL="0" distR="0">
            <wp:extent cx="2790825" cy="1723148"/>
            <wp:effectExtent l="19050" t="0" r="9525" b="0"/>
            <wp:docPr id="13" name="Picture 13" descr="Ocean Front Deluxe Pool Villa">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cean Front Deluxe Pool Villa"/>
                    <pic:cNvPicPr>
                      <a:picLocks noChangeAspect="1" noChangeArrowheads="1"/>
                    </pic:cNvPicPr>
                  </pic:nvPicPr>
                  <pic:blipFill>
                    <a:blip r:embed="rId30"/>
                    <a:srcRect/>
                    <a:stretch>
                      <a:fillRect/>
                    </a:stretch>
                  </pic:blipFill>
                  <pic:spPr bwMode="auto">
                    <a:xfrm>
                      <a:off x="0" y="0"/>
                      <a:ext cx="2807426" cy="1733398"/>
                    </a:xfrm>
                    <a:prstGeom prst="rect">
                      <a:avLst/>
                    </a:prstGeom>
                    <a:noFill/>
                    <a:ln w="9525">
                      <a:noFill/>
                      <a:miter lim="800000"/>
                      <a:headEnd/>
                      <a:tailEnd/>
                    </a:ln>
                  </pic:spPr>
                </pic:pic>
              </a:graphicData>
            </a:graphic>
          </wp:inline>
        </w:drawing>
      </w:r>
      <w:r>
        <w:rPr>
          <w:noProof/>
          <w:color w:val="0000FF"/>
        </w:rPr>
        <w:drawing>
          <wp:inline distT="0" distB="0" distL="0" distR="0">
            <wp:extent cx="2771775" cy="1709261"/>
            <wp:effectExtent l="19050" t="0" r="9525" b="0"/>
            <wp:docPr id="14" name="Picture 14" descr="Ocean Front Deluxe Pool Villa Bathroom">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Ocean Front Deluxe Pool Villa Bathroom"/>
                    <pic:cNvPicPr>
                      <a:picLocks noChangeAspect="1" noChangeArrowheads="1"/>
                    </pic:cNvPicPr>
                  </pic:nvPicPr>
                  <pic:blipFill>
                    <a:blip r:embed="rId32"/>
                    <a:srcRect/>
                    <a:stretch>
                      <a:fillRect/>
                    </a:stretch>
                  </pic:blipFill>
                  <pic:spPr bwMode="auto">
                    <a:xfrm>
                      <a:off x="0" y="0"/>
                      <a:ext cx="2771775" cy="1709261"/>
                    </a:xfrm>
                    <a:prstGeom prst="rect">
                      <a:avLst/>
                    </a:prstGeom>
                    <a:noFill/>
                    <a:ln w="9525">
                      <a:noFill/>
                      <a:miter lim="800000"/>
                      <a:headEnd/>
                      <a:tailEnd/>
                    </a:ln>
                  </pic:spPr>
                </pic:pic>
              </a:graphicData>
            </a:graphic>
          </wp:inline>
        </w:drawing>
      </w:r>
      <w:r>
        <w:rPr>
          <w:noProof/>
          <w:color w:val="0000FF"/>
        </w:rPr>
        <w:drawing>
          <wp:inline distT="0" distB="0" distL="0" distR="0">
            <wp:extent cx="2857500" cy="1762125"/>
            <wp:effectExtent l="19050" t="0" r="0" b="0"/>
            <wp:docPr id="15" name="Picture 15" descr="SSCND_Ocean_Front_Deluxe_Pool_Villa_4_6-9-2016">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SCND_Ocean_Front_Deluxe_Pool_Villa_4_6-9-2016"/>
                    <pic:cNvPicPr>
                      <a:picLocks noChangeAspect="1" noChangeArrowheads="1"/>
                    </pic:cNvPicPr>
                  </pic:nvPicPr>
                  <pic:blipFill>
                    <a:blip r:embed="rId34"/>
                    <a:srcRect/>
                    <a:stretch>
                      <a:fillRect/>
                    </a:stretch>
                  </pic:blipFill>
                  <pic:spPr bwMode="auto">
                    <a:xfrm>
                      <a:off x="0" y="0"/>
                      <a:ext cx="2857500" cy="1762125"/>
                    </a:xfrm>
                    <a:prstGeom prst="rect">
                      <a:avLst/>
                    </a:prstGeom>
                    <a:noFill/>
                    <a:ln w="9525">
                      <a:noFill/>
                      <a:miter lim="800000"/>
                      <a:headEnd/>
                      <a:tailEnd/>
                    </a:ln>
                  </pic:spPr>
                </pic:pic>
              </a:graphicData>
            </a:graphic>
          </wp:inline>
        </w:drawing>
      </w:r>
    </w:p>
    <w:p w:rsidR="00953502" w:rsidRPr="00953502" w:rsidRDefault="00953502" w:rsidP="00953502">
      <w:pPr>
        <w:pStyle w:val="Heading2"/>
        <w:rPr>
          <w:rFonts w:ascii="MS PGothic" w:eastAsia="MS PGothic" w:hAnsi="MS PGothic"/>
          <w:sz w:val="18"/>
          <w:szCs w:val="18"/>
        </w:rPr>
      </w:pPr>
      <w:r w:rsidRPr="00953502">
        <w:rPr>
          <w:rFonts w:ascii="MS PGothic" w:eastAsia="MS PGothic" w:hAnsi="MS PGothic" w:cs="MS Mincho" w:hint="eastAsia"/>
          <w:sz w:val="18"/>
          <w:szCs w:val="18"/>
        </w:rPr>
        <w:t>基本データ</w:t>
      </w:r>
    </w:p>
    <w:p w:rsidR="00953502" w:rsidRPr="00953502" w:rsidRDefault="00953502" w:rsidP="00953502">
      <w:pPr>
        <w:numPr>
          <w:ilvl w:val="0"/>
          <w:numId w:val="5"/>
        </w:numPr>
        <w:spacing w:before="100" w:beforeAutospacing="1" w:after="100" w:afterAutospacing="1" w:line="240" w:lineRule="auto"/>
        <w:rPr>
          <w:rFonts w:ascii="MS PGothic" w:eastAsia="MS PGothic" w:hAnsi="MS PGothic"/>
          <w:sz w:val="18"/>
          <w:szCs w:val="18"/>
        </w:rPr>
      </w:pPr>
      <w:r w:rsidRPr="00953502">
        <w:rPr>
          <w:rFonts w:ascii="MS PGothic" w:eastAsia="MS PGothic" w:hAnsi="MS PGothic"/>
          <w:sz w:val="18"/>
          <w:szCs w:val="18"/>
        </w:rPr>
        <w:t>150 平方メートル(1,610 平方フィート) の広々とした乱平面のヴィ</w:t>
      </w:r>
      <w:r w:rsidRPr="00953502">
        <w:rPr>
          <w:rFonts w:ascii="MS PGothic" w:eastAsia="MS PGothic" w:hAnsi="MS PGothic" w:cs="MS Mincho" w:hint="eastAsia"/>
          <w:sz w:val="18"/>
          <w:szCs w:val="18"/>
        </w:rPr>
        <w:t>ラ</w:t>
      </w:r>
    </w:p>
    <w:p w:rsidR="00953502" w:rsidRPr="00953502" w:rsidRDefault="00953502" w:rsidP="00953502">
      <w:pPr>
        <w:numPr>
          <w:ilvl w:val="0"/>
          <w:numId w:val="5"/>
        </w:numPr>
        <w:spacing w:before="100" w:beforeAutospacing="1" w:after="100" w:afterAutospacing="1" w:line="240" w:lineRule="auto"/>
        <w:rPr>
          <w:rFonts w:ascii="MS PGothic" w:eastAsia="MS PGothic" w:hAnsi="MS PGothic"/>
          <w:sz w:val="18"/>
          <w:szCs w:val="18"/>
        </w:rPr>
      </w:pPr>
      <w:r w:rsidRPr="00953502">
        <w:rPr>
          <w:rFonts w:ascii="MS PGothic" w:eastAsia="MS PGothic" w:hAnsi="MS PGothic"/>
          <w:sz w:val="18"/>
          <w:szCs w:val="18"/>
        </w:rPr>
        <w:t>ビーチフロントに位置し、ビーチへの直接アクセスが可</w:t>
      </w:r>
      <w:r w:rsidRPr="00953502">
        <w:rPr>
          <w:rFonts w:ascii="MS PGothic" w:eastAsia="MS PGothic" w:hAnsi="MS PGothic" w:cs="MS Mincho" w:hint="eastAsia"/>
          <w:sz w:val="18"/>
          <w:szCs w:val="18"/>
        </w:rPr>
        <w:t>能</w:t>
      </w:r>
    </w:p>
    <w:p w:rsidR="00953502" w:rsidRPr="00953502" w:rsidRDefault="00953502" w:rsidP="00953502">
      <w:pPr>
        <w:numPr>
          <w:ilvl w:val="0"/>
          <w:numId w:val="5"/>
        </w:numPr>
        <w:spacing w:before="100" w:beforeAutospacing="1" w:after="100" w:afterAutospacing="1" w:line="240" w:lineRule="auto"/>
        <w:rPr>
          <w:rFonts w:ascii="MS PGothic" w:eastAsia="MS PGothic" w:hAnsi="MS PGothic"/>
          <w:sz w:val="18"/>
          <w:szCs w:val="18"/>
        </w:rPr>
      </w:pPr>
      <w:r w:rsidRPr="00953502">
        <w:rPr>
          <w:rFonts w:ascii="MS PGothic" w:eastAsia="MS PGothic" w:hAnsi="MS PGothic"/>
          <w:sz w:val="18"/>
          <w:szCs w:val="18"/>
        </w:rPr>
        <w:t>壮大なオーシャン ビュ</w:t>
      </w:r>
      <w:r w:rsidRPr="00953502">
        <w:rPr>
          <w:rFonts w:ascii="MS PGothic" w:eastAsia="MS PGothic" w:hAnsi="MS PGothic" w:cs="MS Mincho" w:hint="eastAsia"/>
          <w:sz w:val="18"/>
          <w:szCs w:val="18"/>
        </w:rPr>
        <w:t>ー</w:t>
      </w:r>
    </w:p>
    <w:p w:rsidR="00953502" w:rsidRPr="00953502" w:rsidRDefault="00953502" w:rsidP="00953502">
      <w:pPr>
        <w:numPr>
          <w:ilvl w:val="0"/>
          <w:numId w:val="5"/>
        </w:numPr>
        <w:spacing w:before="100" w:beforeAutospacing="1" w:after="100" w:afterAutospacing="1" w:line="240" w:lineRule="auto"/>
        <w:rPr>
          <w:rFonts w:ascii="MS PGothic" w:eastAsia="MS PGothic" w:hAnsi="MS PGothic"/>
          <w:sz w:val="18"/>
          <w:szCs w:val="18"/>
        </w:rPr>
      </w:pPr>
      <w:r w:rsidRPr="00953502">
        <w:rPr>
          <w:rFonts w:ascii="MS PGothic" w:eastAsia="MS PGothic" w:hAnsi="MS PGothic"/>
          <w:sz w:val="18"/>
          <w:szCs w:val="18"/>
        </w:rPr>
        <w:t>専用インフィニティエッジ プー</w:t>
      </w:r>
      <w:r w:rsidRPr="00953502">
        <w:rPr>
          <w:rFonts w:ascii="MS PGothic" w:eastAsia="MS PGothic" w:hAnsi="MS PGothic" w:cs="MS Mincho" w:hint="eastAsia"/>
          <w:sz w:val="18"/>
          <w:szCs w:val="18"/>
        </w:rPr>
        <w:t>ル</w:t>
      </w:r>
    </w:p>
    <w:p w:rsidR="00953502" w:rsidRPr="00953502" w:rsidRDefault="00953502" w:rsidP="00953502">
      <w:pPr>
        <w:numPr>
          <w:ilvl w:val="0"/>
          <w:numId w:val="5"/>
        </w:numPr>
        <w:spacing w:before="100" w:beforeAutospacing="1" w:after="100" w:afterAutospacing="1" w:line="240" w:lineRule="auto"/>
        <w:rPr>
          <w:rFonts w:ascii="MS PGothic" w:eastAsia="MS PGothic" w:hAnsi="MS PGothic"/>
          <w:sz w:val="18"/>
          <w:szCs w:val="18"/>
        </w:rPr>
      </w:pPr>
      <w:r w:rsidRPr="00953502">
        <w:rPr>
          <w:rFonts w:ascii="MS PGothic" w:eastAsia="MS PGothic" w:hAnsi="MS PGothic"/>
          <w:sz w:val="18"/>
          <w:szCs w:val="18"/>
        </w:rPr>
        <w:lastRenderedPageBreak/>
        <w:t>ビーチチェア付きの専用テラ</w:t>
      </w:r>
      <w:r w:rsidRPr="00953502">
        <w:rPr>
          <w:rFonts w:ascii="MS PGothic" w:eastAsia="MS PGothic" w:hAnsi="MS PGothic" w:cs="MS Mincho" w:hint="eastAsia"/>
          <w:sz w:val="18"/>
          <w:szCs w:val="18"/>
        </w:rPr>
        <w:t>ス</w:t>
      </w:r>
    </w:p>
    <w:p w:rsidR="00953502" w:rsidRPr="00953502" w:rsidRDefault="00953502" w:rsidP="00953502">
      <w:pPr>
        <w:numPr>
          <w:ilvl w:val="0"/>
          <w:numId w:val="5"/>
        </w:numPr>
        <w:spacing w:before="100" w:beforeAutospacing="1" w:after="100" w:afterAutospacing="1" w:line="240" w:lineRule="auto"/>
        <w:rPr>
          <w:rFonts w:ascii="MS PGothic" w:eastAsia="MS PGothic" w:hAnsi="MS PGothic"/>
          <w:sz w:val="18"/>
          <w:szCs w:val="18"/>
        </w:rPr>
      </w:pPr>
      <w:r w:rsidRPr="00953502">
        <w:rPr>
          <w:rFonts w:ascii="MS PGothic" w:eastAsia="MS PGothic" w:hAnsi="MS PGothic"/>
          <w:sz w:val="18"/>
          <w:szCs w:val="18"/>
        </w:rPr>
        <w:t>2 つの化粧台シンクを備えた、開放感あふれる大きなバスルー</w:t>
      </w:r>
      <w:r w:rsidRPr="00953502">
        <w:rPr>
          <w:rFonts w:ascii="MS PGothic" w:eastAsia="MS PGothic" w:hAnsi="MS PGothic" w:cs="MS Mincho" w:hint="eastAsia"/>
          <w:sz w:val="18"/>
          <w:szCs w:val="18"/>
        </w:rPr>
        <w:t>ム</w:t>
      </w:r>
    </w:p>
    <w:p w:rsidR="00953502" w:rsidRPr="00953502" w:rsidRDefault="00953502" w:rsidP="00953502">
      <w:pPr>
        <w:numPr>
          <w:ilvl w:val="0"/>
          <w:numId w:val="5"/>
        </w:numPr>
        <w:spacing w:before="100" w:beforeAutospacing="1" w:after="100" w:afterAutospacing="1" w:line="240" w:lineRule="auto"/>
        <w:rPr>
          <w:rFonts w:ascii="MS PGothic" w:eastAsia="MS PGothic" w:hAnsi="MS PGothic"/>
          <w:sz w:val="18"/>
          <w:szCs w:val="18"/>
        </w:rPr>
      </w:pPr>
      <w:r w:rsidRPr="00953502">
        <w:rPr>
          <w:rFonts w:ascii="MS PGothic" w:eastAsia="MS PGothic" w:hAnsi="MS PGothic"/>
          <w:sz w:val="18"/>
          <w:szCs w:val="18"/>
        </w:rPr>
        <w:t>バスタブと屋外シャワ</w:t>
      </w:r>
      <w:r w:rsidRPr="00953502">
        <w:rPr>
          <w:rFonts w:ascii="MS PGothic" w:eastAsia="MS PGothic" w:hAnsi="MS PGothic" w:cs="MS Mincho" w:hint="eastAsia"/>
          <w:sz w:val="18"/>
          <w:szCs w:val="18"/>
        </w:rPr>
        <w:t>ー</w:t>
      </w:r>
    </w:p>
    <w:p w:rsidR="00953502" w:rsidRPr="00953502" w:rsidRDefault="00953502" w:rsidP="00953502">
      <w:pPr>
        <w:pStyle w:val="Heading2"/>
        <w:rPr>
          <w:rFonts w:ascii="MS PGothic" w:eastAsia="MS PGothic" w:hAnsi="MS PGothic"/>
          <w:sz w:val="18"/>
          <w:szCs w:val="18"/>
        </w:rPr>
      </w:pPr>
      <w:r w:rsidRPr="00953502">
        <w:rPr>
          <w:rFonts w:ascii="MS PGothic" w:eastAsia="MS PGothic" w:hAnsi="MS PGothic" w:cs="MS Mincho" w:hint="eastAsia"/>
          <w:sz w:val="18"/>
          <w:szCs w:val="18"/>
        </w:rPr>
        <w:t>ヴィラの設備</w:t>
      </w:r>
    </w:p>
    <w:p w:rsidR="00953502" w:rsidRPr="00953502" w:rsidRDefault="00953502" w:rsidP="00953502">
      <w:pPr>
        <w:numPr>
          <w:ilvl w:val="0"/>
          <w:numId w:val="6"/>
        </w:numPr>
        <w:spacing w:before="100" w:beforeAutospacing="1" w:after="100" w:afterAutospacing="1" w:line="240" w:lineRule="auto"/>
        <w:rPr>
          <w:rFonts w:ascii="MS PGothic" w:eastAsia="MS PGothic" w:hAnsi="MS PGothic"/>
          <w:sz w:val="18"/>
          <w:szCs w:val="18"/>
        </w:rPr>
      </w:pPr>
      <w:r w:rsidRPr="00953502">
        <w:rPr>
          <w:rFonts w:ascii="MS PGothic" w:eastAsia="MS PGothic" w:hAnsi="MS PGothic"/>
          <w:sz w:val="18"/>
          <w:szCs w:val="18"/>
        </w:rPr>
        <w:t>オンコールのゲスト エクスペリエンス メーカー(GEM) サービ</w:t>
      </w:r>
      <w:r w:rsidRPr="00953502">
        <w:rPr>
          <w:rFonts w:ascii="MS PGothic" w:eastAsia="MS PGothic" w:hAnsi="MS PGothic" w:cs="MS Mincho" w:hint="eastAsia"/>
          <w:sz w:val="18"/>
          <w:szCs w:val="18"/>
        </w:rPr>
        <w:t>ス</w:t>
      </w:r>
    </w:p>
    <w:p w:rsidR="00953502" w:rsidRPr="00953502" w:rsidRDefault="00953502" w:rsidP="00953502">
      <w:pPr>
        <w:numPr>
          <w:ilvl w:val="0"/>
          <w:numId w:val="6"/>
        </w:numPr>
        <w:spacing w:before="100" w:beforeAutospacing="1" w:after="100" w:afterAutospacing="1" w:line="240" w:lineRule="auto"/>
        <w:rPr>
          <w:rFonts w:ascii="MS PGothic" w:eastAsia="MS PGothic" w:hAnsi="MS PGothic"/>
          <w:sz w:val="18"/>
          <w:szCs w:val="18"/>
        </w:rPr>
      </w:pPr>
      <w:r w:rsidRPr="00953502">
        <w:rPr>
          <w:rFonts w:ascii="MS PGothic" w:eastAsia="MS PGothic" w:hAnsi="MS PGothic"/>
          <w:sz w:val="18"/>
          <w:szCs w:val="18"/>
        </w:rPr>
        <w:t>無料 WiFi</w:t>
      </w:r>
    </w:p>
    <w:p w:rsidR="00953502" w:rsidRPr="00953502" w:rsidRDefault="00953502" w:rsidP="00953502">
      <w:pPr>
        <w:numPr>
          <w:ilvl w:val="0"/>
          <w:numId w:val="6"/>
        </w:numPr>
        <w:spacing w:before="100" w:beforeAutospacing="1" w:after="100" w:afterAutospacing="1" w:line="240" w:lineRule="auto"/>
        <w:rPr>
          <w:rFonts w:ascii="MS PGothic" w:eastAsia="MS PGothic" w:hAnsi="MS PGothic"/>
          <w:sz w:val="18"/>
          <w:szCs w:val="18"/>
        </w:rPr>
      </w:pPr>
      <w:r w:rsidRPr="00953502">
        <w:rPr>
          <w:rFonts w:ascii="MS PGothic" w:eastAsia="MS PGothic" w:hAnsi="MS PGothic"/>
          <w:sz w:val="18"/>
          <w:szCs w:val="18"/>
        </w:rPr>
        <w:t>衛星チャンネルが視聴可能な液晶ディスプレイ テレ</w:t>
      </w:r>
      <w:r w:rsidRPr="00953502">
        <w:rPr>
          <w:rFonts w:ascii="MS PGothic" w:eastAsia="MS PGothic" w:hAnsi="MS PGothic" w:cs="MS Mincho" w:hint="eastAsia"/>
          <w:sz w:val="18"/>
          <w:szCs w:val="18"/>
        </w:rPr>
        <w:t>ビ</w:t>
      </w:r>
    </w:p>
    <w:p w:rsidR="00953502" w:rsidRPr="00953502" w:rsidRDefault="00953502" w:rsidP="00953502">
      <w:pPr>
        <w:numPr>
          <w:ilvl w:val="0"/>
          <w:numId w:val="6"/>
        </w:numPr>
        <w:spacing w:before="100" w:beforeAutospacing="1" w:after="100" w:afterAutospacing="1" w:line="240" w:lineRule="auto"/>
        <w:rPr>
          <w:rFonts w:ascii="MS PGothic" w:eastAsia="MS PGothic" w:hAnsi="MS PGothic"/>
          <w:sz w:val="18"/>
          <w:szCs w:val="18"/>
        </w:rPr>
      </w:pPr>
      <w:r w:rsidRPr="00953502">
        <w:rPr>
          <w:rFonts w:ascii="MS PGothic" w:eastAsia="MS PGothic" w:hAnsi="MS PGothic"/>
          <w:sz w:val="18"/>
          <w:szCs w:val="18"/>
        </w:rPr>
        <w:t>BOSE 音響システ</w:t>
      </w:r>
      <w:r w:rsidRPr="00953502">
        <w:rPr>
          <w:rFonts w:ascii="MS PGothic" w:eastAsia="MS PGothic" w:hAnsi="MS PGothic" w:cs="MS Mincho" w:hint="eastAsia"/>
          <w:sz w:val="18"/>
          <w:szCs w:val="18"/>
        </w:rPr>
        <w:t>ム</w:t>
      </w:r>
    </w:p>
    <w:p w:rsidR="00953502" w:rsidRPr="00953502" w:rsidRDefault="00953502" w:rsidP="00953502">
      <w:pPr>
        <w:numPr>
          <w:ilvl w:val="0"/>
          <w:numId w:val="6"/>
        </w:numPr>
        <w:spacing w:before="100" w:beforeAutospacing="1" w:after="100" w:afterAutospacing="1" w:line="240" w:lineRule="auto"/>
        <w:rPr>
          <w:rFonts w:ascii="MS PGothic" w:eastAsia="MS PGothic" w:hAnsi="MS PGothic"/>
          <w:sz w:val="18"/>
          <w:szCs w:val="18"/>
        </w:rPr>
      </w:pPr>
      <w:r w:rsidRPr="00953502">
        <w:rPr>
          <w:rFonts w:ascii="MS PGothic" w:eastAsia="MS PGothic" w:hAnsi="MS PGothic"/>
          <w:sz w:val="18"/>
          <w:szCs w:val="18"/>
        </w:rPr>
        <w:t>専用インフィニティエッジ プー</w:t>
      </w:r>
      <w:r w:rsidRPr="00953502">
        <w:rPr>
          <w:rFonts w:ascii="MS PGothic" w:eastAsia="MS PGothic" w:hAnsi="MS PGothic" w:cs="MS Mincho" w:hint="eastAsia"/>
          <w:sz w:val="18"/>
          <w:szCs w:val="18"/>
        </w:rPr>
        <w:t>ル</w:t>
      </w:r>
    </w:p>
    <w:p w:rsidR="00953502" w:rsidRPr="00953502" w:rsidRDefault="00953502" w:rsidP="00953502">
      <w:pPr>
        <w:numPr>
          <w:ilvl w:val="0"/>
          <w:numId w:val="6"/>
        </w:numPr>
        <w:spacing w:before="100" w:beforeAutospacing="1" w:after="100" w:afterAutospacing="1" w:line="240" w:lineRule="auto"/>
        <w:rPr>
          <w:rFonts w:ascii="MS PGothic" w:eastAsia="MS PGothic" w:hAnsi="MS PGothic"/>
          <w:sz w:val="18"/>
          <w:szCs w:val="18"/>
        </w:rPr>
      </w:pPr>
      <w:r w:rsidRPr="00953502">
        <w:rPr>
          <w:rFonts w:ascii="MS PGothic" w:eastAsia="MS PGothic" w:hAnsi="MS PGothic"/>
          <w:sz w:val="18"/>
          <w:szCs w:val="18"/>
        </w:rPr>
        <w:t>エスプレッソ マシンを含む、紅茶 &amp; コーヒー メーカ</w:t>
      </w:r>
      <w:r w:rsidRPr="00953502">
        <w:rPr>
          <w:rFonts w:ascii="MS PGothic" w:eastAsia="MS PGothic" w:hAnsi="MS PGothic" w:cs="MS Mincho" w:hint="eastAsia"/>
          <w:sz w:val="18"/>
          <w:szCs w:val="18"/>
        </w:rPr>
        <w:t>ー</w:t>
      </w:r>
    </w:p>
    <w:p w:rsidR="00953502" w:rsidRPr="00BF470B" w:rsidRDefault="00953502" w:rsidP="003D0DCE">
      <w:pPr>
        <w:numPr>
          <w:ilvl w:val="0"/>
          <w:numId w:val="6"/>
        </w:numPr>
        <w:spacing w:before="100" w:beforeAutospacing="1" w:after="100" w:afterAutospacing="1" w:line="240" w:lineRule="auto"/>
        <w:rPr>
          <w:rFonts w:ascii="MS PGothic" w:eastAsia="MS PGothic" w:hAnsi="MS PGothic" w:hint="eastAsia"/>
          <w:sz w:val="18"/>
          <w:szCs w:val="18"/>
        </w:rPr>
      </w:pPr>
      <w:r w:rsidRPr="00953502">
        <w:rPr>
          <w:rFonts w:ascii="MS PGothic" w:eastAsia="MS PGothic" w:hAnsi="MS PGothic"/>
          <w:sz w:val="18"/>
          <w:szCs w:val="18"/>
        </w:rPr>
        <w:t>ミニバーとワイン キャビネッ</w:t>
      </w:r>
      <w:r w:rsidRPr="00953502">
        <w:rPr>
          <w:rFonts w:ascii="MS PGothic" w:eastAsia="MS PGothic" w:hAnsi="MS PGothic" w:cs="MS Mincho" w:hint="eastAsia"/>
          <w:sz w:val="18"/>
          <w:szCs w:val="18"/>
        </w:rPr>
        <w:t>ト</w:t>
      </w:r>
    </w:p>
    <w:p w:rsidR="00BF470B" w:rsidRDefault="00BF470B" w:rsidP="00BF470B">
      <w:pPr>
        <w:pStyle w:val="NoSpacing"/>
        <w:rPr>
          <w:rFonts w:ascii="MS PGothic" w:eastAsia="MS PGothic" w:hAnsi="MS PGothic" w:hint="eastAsia"/>
          <w:b/>
          <w:sz w:val="20"/>
          <w:szCs w:val="20"/>
        </w:rPr>
      </w:pPr>
    </w:p>
    <w:p w:rsidR="00BF470B" w:rsidRPr="00A57383" w:rsidRDefault="00BF470B" w:rsidP="00BF470B">
      <w:pPr>
        <w:pStyle w:val="NoSpacing"/>
        <w:rPr>
          <w:rFonts w:ascii="MS PGothic" w:eastAsia="MS PGothic" w:hAnsi="MS PGothic"/>
          <w:b/>
          <w:sz w:val="20"/>
          <w:szCs w:val="20"/>
        </w:rPr>
      </w:pPr>
      <w:r w:rsidRPr="00A57383">
        <w:rPr>
          <w:rFonts w:ascii="MS PGothic" w:eastAsia="MS PGothic" w:hAnsi="MS PGothic" w:hint="eastAsia"/>
          <w:b/>
          <w:sz w:val="20"/>
          <w:szCs w:val="20"/>
        </w:rPr>
        <w:t>コンダオ島は、</w:t>
      </w:r>
      <w:r w:rsidRPr="00A57383">
        <w:rPr>
          <w:rFonts w:ascii="MS PGothic" w:eastAsia="MS PGothic" w:hAnsi="MS PGothic"/>
          <w:b/>
          <w:sz w:val="20"/>
          <w:szCs w:val="20"/>
        </w:rPr>
        <w:t>ベトナム唯一のウミガメ保護区に指定されて</w:t>
      </w:r>
      <w:r w:rsidRPr="00A57383">
        <w:rPr>
          <w:rFonts w:ascii="MS PGothic" w:eastAsia="MS PGothic" w:hAnsi="MS PGothic" w:hint="eastAsia"/>
          <w:b/>
          <w:sz w:val="20"/>
          <w:szCs w:val="20"/>
        </w:rPr>
        <w:t>おり、</w:t>
      </w:r>
      <w:r w:rsidRPr="00A57383">
        <w:rPr>
          <w:rFonts w:ascii="MS PGothic" w:eastAsia="MS PGothic" w:hAnsi="MS PGothic"/>
          <w:b/>
          <w:bCs/>
          <w:sz w:val="20"/>
          <w:szCs w:val="20"/>
        </w:rPr>
        <w:t>ナショナルパークによって保護活動が行われて</w:t>
      </w:r>
      <w:r w:rsidRPr="00A57383">
        <w:rPr>
          <w:rFonts w:ascii="MS PGothic" w:eastAsia="MS PGothic" w:hAnsi="MS PGothic" w:hint="eastAsia"/>
          <w:b/>
          <w:bCs/>
          <w:sz w:val="20"/>
          <w:szCs w:val="20"/>
        </w:rPr>
        <w:t>います。</w:t>
      </w:r>
    </w:p>
    <w:p w:rsidR="00BF470B" w:rsidRPr="00A57383" w:rsidRDefault="00BF470B" w:rsidP="00BF470B">
      <w:pPr>
        <w:pStyle w:val="NoSpacing"/>
        <w:jc w:val="center"/>
        <w:rPr>
          <w:rFonts w:ascii="MS PGothic" w:eastAsia="MS PGothic" w:hAnsi="MS PGothic"/>
          <w:sz w:val="20"/>
          <w:szCs w:val="20"/>
        </w:rPr>
      </w:pPr>
    </w:p>
    <w:p w:rsidR="00BF470B" w:rsidRPr="00A57383" w:rsidRDefault="00BF470B" w:rsidP="00BF470B">
      <w:pPr>
        <w:pStyle w:val="NoSpacing"/>
        <w:rPr>
          <w:rFonts w:ascii="MS PGothic" w:eastAsia="MS PGothic" w:hAnsi="MS PGothic" w:cs="MS Mincho"/>
          <w:sz w:val="20"/>
          <w:szCs w:val="20"/>
        </w:rPr>
      </w:pPr>
      <w:r w:rsidRPr="00A57383">
        <w:rPr>
          <w:rFonts w:ascii="MS PGothic" w:eastAsia="MS PGothic" w:hAnsi="MS PGothic" w:hint="eastAsia"/>
          <w:sz w:val="20"/>
          <w:szCs w:val="20"/>
        </w:rPr>
        <w:t>シックスセンシズコンダオリゾート＆スパ</w:t>
      </w:r>
      <w:r w:rsidRPr="00A57383">
        <w:rPr>
          <w:rFonts w:ascii="MS PGothic" w:eastAsia="MS PGothic" w:hAnsi="MS PGothic"/>
          <w:sz w:val="20"/>
          <w:szCs w:val="20"/>
        </w:rPr>
        <w:t>内に</w:t>
      </w:r>
      <w:r w:rsidRPr="00A57383">
        <w:rPr>
          <w:rFonts w:ascii="MS PGothic" w:eastAsia="MS PGothic" w:hAnsi="MS PGothic" w:hint="eastAsia"/>
          <w:sz w:val="20"/>
          <w:szCs w:val="20"/>
        </w:rPr>
        <w:t>保護エリアがあり、ウミガメの</w:t>
      </w:r>
      <w:r w:rsidRPr="00A57383">
        <w:rPr>
          <w:rFonts w:ascii="MS PGothic" w:eastAsia="MS PGothic" w:hAnsi="MS PGothic"/>
          <w:sz w:val="20"/>
          <w:szCs w:val="20"/>
        </w:rPr>
        <w:t>孵化施設、</w:t>
      </w:r>
      <w:r w:rsidRPr="00A57383">
        <w:rPr>
          <w:rFonts w:ascii="MS PGothic" w:eastAsia="MS PGothic" w:hAnsi="MS PGothic" w:hint="eastAsia"/>
          <w:sz w:val="20"/>
          <w:szCs w:val="20"/>
        </w:rPr>
        <w:t>放流</w:t>
      </w:r>
      <w:r w:rsidRPr="00A57383">
        <w:rPr>
          <w:rFonts w:ascii="MS PGothic" w:eastAsia="MS PGothic" w:hAnsi="MS PGothic"/>
          <w:sz w:val="20"/>
          <w:szCs w:val="20"/>
        </w:rPr>
        <w:t>までできるスペースがあ</w:t>
      </w:r>
      <w:r w:rsidRPr="00A57383">
        <w:rPr>
          <w:rFonts w:ascii="MS PGothic" w:eastAsia="MS PGothic" w:hAnsi="MS PGothic" w:cs="MS Mincho" w:hint="eastAsia"/>
          <w:sz w:val="20"/>
          <w:szCs w:val="20"/>
        </w:rPr>
        <w:t>ります。</w:t>
      </w:r>
    </w:p>
    <w:p w:rsidR="00BF470B" w:rsidRPr="00A57383" w:rsidRDefault="00BF470B" w:rsidP="00BF470B">
      <w:pPr>
        <w:pStyle w:val="NoSpacing"/>
        <w:jc w:val="center"/>
        <w:rPr>
          <w:b/>
          <w:bCs/>
          <w:sz w:val="20"/>
          <w:szCs w:val="20"/>
        </w:rPr>
      </w:pPr>
    </w:p>
    <w:p w:rsidR="00BF470B" w:rsidRDefault="00BF470B" w:rsidP="00BF470B">
      <w:pPr>
        <w:pStyle w:val="NoSpacing"/>
        <w:rPr>
          <w:rFonts w:ascii="MS PGothic" w:eastAsia="MS PGothic" w:hAnsi="MS PGothic" w:cs="MS Mincho"/>
          <w:bCs/>
          <w:sz w:val="20"/>
          <w:szCs w:val="20"/>
        </w:rPr>
      </w:pPr>
      <w:r w:rsidRPr="00A57383">
        <w:rPr>
          <w:rFonts w:ascii="MS PGothic" w:eastAsia="MS PGothic" w:hAnsi="MS PGothic" w:hint="eastAsia"/>
          <w:bCs/>
          <w:sz w:val="20"/>
          <w:szCs w:val="20"/>
        </w:rPr>
        <w:t>ウミガメの</w:t>
      </w:r>
      <w:r w:rsidRPr="00A57383">
        <w:rPr>
          <w:rFonts w:ascii="MS PGothic" w:eastAsia="MS PGothic" w:hAnsi="MS PGothic"/>
          <w:bCs/>
          <w:sz w:val="20"/>
          <w:szCs w:val="20"/>
        </w:rPr>
        <w:t>孵化</w:t>
      </w:r>
      <w:r w:rsidRPr="00A57383">
        <w:rPr>
          <w:rFonts w:ascii="MS PGothic" w:eastAsia="MS PGothic" w:hAnsi="MS PGothic" w:hint="eastAsia"/>
          <w:bCs/>
          <w:sz w:val="20"/>
          <w:szCs w:val="20"/>
        </w:rPr>
        <w:t>の時期は</w:t>
      </w:r>
      <w:r w:rsidRPr="00A57383">
        <w:rPr>
          <w:rFonts w:ascii="MS PGothic" w:eastAsia="MS PGothic" w:hAnsi="MS PGothic"/>
          <w:bCs/>
          <w:sz w:val="20"/>
          <w:szCs w:val="20"/>
        </w:rPr>
        <w:t>５－１０月となり</w:t>
      </w:r>
      <w:r w:rsidRPr="00A57383">
        <w:rPr>
          <w:rFonts w:ascii="MS PGothic" w:eastAsia="MS PGothic" w:hAnsi="MS PGothic" w:hint="eastAsia"/>
          <w:bCs/>
          <w:sz w:val="20"/>
          <w:szCs w:val="20"/>
        </w:rPr>
        <w:t>、放流は</w:t>
      </w:r>
      <w:r w:rsidRPr="00A57383">
        <w:rPr>
          <w:rFonts w:ascii="MS PGothic" w:eastAsia="MS PGothic" w:hAnsi="MS PGothic"/>
          <w:bCs/>
          <w:sz w:val="20"/>
          <w:szCs w:val="20"/>
        </w:rPr>
        <w:t>この期間に不定期にて行われており</w:t>
      </w:r>
      <w:r w:rsidRPr="00A57383">
        <w:rPr>
          <w:rFonts w:ascii="MS PGothic" w:eastAsia="MS PGothic" w:hAnsi="MS PGothic" w:hint="eastAsia"/>
          <w:bCs/>
          <w:sz w:val="20"/>
          <w:szCs w:val="20"/>
        </w:rPr>
        <w:t>、</w:t>
      </w:r>
      <w:r w:rsidRPr="00A57383">
        <w:rPr>
          <w:rFonts w:ascii="MS PGothic" w:eastAsia="MS PGothic" w:hAnsi="MS PGothic"/>
          <w:bCs/>
          <w:sz w:val="20"/>
          <w:szCs w:val="20"/>
        </w:rPr>
        <w:t>1回限りのイベントではありません。2018年末までにリゾートは48のClutch（卵の巣）を拝借し、計3086の卵のうち、2561の孵化にナショナルパークチームの手によって成功しております。</w:t>
      </w:r>
      <w:r w:rsidRPr="00A57383">
        <w:rPr>
          <w:rFonts w:ascii="MS PGothic" w:eastAsia="MS PGothic" w:hAnsi="MS PGothic"/>
          <w:bCs/>
          <w:sz w:val="20"/>
          <w:szCs w:val="20"/>
        </w:rPr>
        <w:br/>
        <w:t>卵の孵化には通常４０－６０日の日数と２８－３２度の気候が必要とされてます。気温が高いと孵化までの日にちが短縮されます。</w:t>
      </w:r>
      <w:r w:rsidRPr="00A57383">
        <w:rPr>
          <w:rFonts w:ascii="MS PGothic" w:eastAsia="MS PGothic" w:hAnsi="MS PGothic"/>
          <w:bCs/>
          <w:sz w:val="20"/>
          <w:szCs w:val="20"/>
        </w:rPr>
        <w:br/>
        <w:t>こちらは自然の状況にされるためギャランティーエクスペリエンスではなく、いつ卵を譲り受けるかはわかりません。その年にもよります。</w:t>
      </w:r>
      <w:r w:rsidRPr="00A57383">
        <w:rPr>
          <w:rFonts w:ascii="MS PGothic" w:eastAsia="MS PGothic" w:hAnsi="MS PGothic" w:hint="eastAsia"/>
          <w:bCs/>
          <w:sz w:val="20"/>
          <w:szCs w:val="20"/>
        </w:rPr>
        <w:t>孵化は卵を</w:t>
      </w:r>
      <w:r w:rsidRPr="00A57383">
        <w:rPr>
          <w:rFonts w:ascii="MS PGothic" w:eastAsia="MS PGothic" w:hAnsi="MS PGothic"/>
          <w:bCs/>
          <w:sz w:val="20"/>
          <w:szCs w:val="20"/>
        </w:rPr>
        <w:t>譲り受けてからは４０－６０日程度ですので、孵化が予想される数日前にリゾートのお客様にご連絡し、希望の方のみご参加いただくというアクティビティとなります</w:t>
      </w:r>
      <w:r w:rsidRPr="00A57383">
        <w:rPr>
          <w:rFonts w:ascii="MS PGothic" w:eastAsia="MS PGothic" w:hAnsi="MS PGothic" w:cs="MS Mincho" w:hint="eastAsia"/>
          <w:bCs/>
          <w:sz w:val="20"/>
          <w:szCs w:val="20"/>
        </w:rPr>
        <w:t>。</w:t>
      </w:r>
    </w:p>
    <w:p w:rsidR="00BF470B" w:rsidRDefault="00BF470B" w:rsidP="00BF470B">
      <w:pPr>
        <w:pStyle w:val="NoSpacing"/>
        <w:rPr>
          <w:rFonts w:ascii="MS PGothic" w:eastAsia="MS PGothic" w:hAnsi="MS PGothic" w:cs="MS Mincho"/>
          <w:bCs/>
          <w:sz w:val="20"/>
          <w:szCs w:val="20"/>
        </w:rPr>
      </w:pPr>
    </w:p>
    <w:p w:rsidR="00BF470B" w:rsidRPr="004562AB" w:rsidRDefault="00BF470B" w:rsidP="00BF470B">
      <w:pPr>
        <w:spacing w:after="0" w:line="240" w:lineRule="auto"/>
        <w:rPr>
          <w:rFonts w:ascii="MS PGothic" w:eastAsia="MS PGothic" w:hAnsi="MS PGothic"/>
          <w:sz w:val="20"/>
          <w:szCs w:val="20"/>
        </w:rPr>
      </w:pPr>
      <w:r>
        <w:rPr>
          <w:rFonts w:ascii="MS PGothic" w:eastAsia="MS PGothic" w:hAnsi="MS PGothic" w:cs="MS Mincho" w:hint="eastAsia"/>
          <w:sz w:val="20"/>
          <w:szCs w:val="20"/>
        </w:rPr>
        <w:t>ご宿泊のお客様に限り</w:t>
      </w:r>
      <w:r w:rsidRPr="004562AB">
        <w:rPr>
          <w:rFonts w:ascii="MS PGothic" w:eastAsia="MS PGothic" w:hAnsi="MS PGothic" w:cs="MS Mincho" w:hint="eastAsia"/>
          <w:sz w:val="20"/>
          <w:szCs w:val="20"/>
        </w:rPr>
        <w:t>ご滞在中に卵が孵化する際にご覧いただけます</w:t>
      </w:r>
      <w:r w:rsidRPr="004562AB">
        <w:rPr>
          <w:rFonts w:ascii="MS PGothic" w:eastAsia="MS PGothic" w:hAnsi="MS PGothic" w:cs="MS Mincho"/>
          <w:sz w:val="20"/>
          <w:szCs w:val="20"/>
        </w:rPr>
        <w:t>。</w:t>
      </w:r>
    </w:p>
    <w:p w:rsidR="00BF470B" w:rsidRDefault="00BF470B" w:rsidP="00BF470B">
      <w:pPr>
        <w:spacing w:after="0" w:line="240" w:lineRule="auto"/>
        <w:rPr>
          <w:rFonts w:ascii="MS PGothic" w:eastAsia="MS PGothic" w:hAnsi="MS PGothic" w:hint="eastAsia"/>
          <w:sz w:val="20"/>
          <w:szCs w:val="20"/>
        </w:rPr>
      </w:pPr>
      <w:r w:rsidRPr="004562AB">
        <w:rPr>
          <w:rFonts w:ascii="MS PGothic" w:eastAsia="MS PGothic" w:hAnsi="MS PGothic" w:cs="MS Mincho" w:hint="eastAsia"/>
          <w:sz w:val="20"/>
          <w:szCs w:val="20"/>
        </w:rPr>
        <w:t>孵化が期待される数日前に滞在中のお客様にご案内させていただき</w:t>
      </w:r>
      <w:r>
        <w:rPr>
          <w:rFonts w:ascii="MS PGothic" w:eastAsia="MS PGothic" w:hAnsi="MS PGothic" w:cs="MS Mincho" w:hint="eastAsia"/>
          <w:sz w:val="20"/>
          <w:szCs w:val="20"/>
        </w:rPr>
        <w:t>、早朝にお部屋へご連絡させていただいても良いか承認を取らせていただきます</w:t>
      </w:r>
      <w:r w:rsidRPr="004562AB">
        <w:rPr>
          <w:rFonts w:ascii="MS PGothic" w:eastAsia="MS PGothic" w:hAnsi="MS PGothic" w:cs="MS Mincho" w:hint="eastAsia"/>
          <w:sz w:val="20"/>
          <w:szCs w:val="20"/>
        </w:rPr>
        <w:t>。</w:t>
      </w:r>
      <w:r w:rsidRPr="004562AB">
        <w:rPr>
          <w:rFonts w:ascii="MS PGothic" w:eastAsia="MS PGothic" w:hAnsi="MS PGothic"/>
          <w:sz w:val="20"/>
          <w:szCs w:val="20"/>
        </w:rPr>
        <w:t>(</w:t>
      </w:r>
      <w:r w:rsidRPr="004562AB">
        <w:rPr>
          <w:rFonts w:ascii="MS PGothic" w:eastAsia="MS PGothic" w:hAnsi="MS PGothic" w:cs="MS Mincho" w:hint="eastAsia"/>
          <w:sz w:val="20"/>
          <w:szCs w:val="20"/>
        </w:rPr>
        <w:t>孵化は基本早朝に起こります</w:t>
      </w:r>
      <w:r w:rsidRPr="004562AB">
        <w:rPr>
          <w:rFonts w:ascii="MS PGothic" w:eastAsia="MS PGothic" w:hAnsi="MS PGothic"/>
          <w:sz w:val="20"/>
          <w:szCs w:val="20"/>
        </w:rPr>
        <w:t>)</w:t>
      </w:r>
    </w:p>
    <w:p w:rsidR="00BF470B" w:rsidRPr="00BF470B" w:rsidRDefault="00BF470B" w:rsidP="00BF470B">
      <w:pPr>
        <w:spacing w:after="0" w:line="240" w:lineRule="auto"/>
        <w:rPr>
          <w:rFonts w:ascii="MS PGothic" w:eastAsia="MS PGothic" w:hAnsi="MS PGothic"/>
          <w:sz w:val="20"/>
          <w:szCs w:val="20"/>
        </w:rPr>
      </w:pPr>
    </w:p>
    <w:p w:rsidR="00BF470B" w:rsidRDefault="00BF470B" w:rsidP="00BF470B">
      <w:pPr>
        <w:pStyle w:val="NoSpacing"/>
        <w:jc w:val="center"/>
        <w:rPr>
          <w:rFonts w:ascii="MS Mincho" w:hAnsi="MS Mincho" w:cs="MS Mincho"/>
        </w:rPr>
      </w:pPr>
      <w:r>
        <w:rPr>
          <w:rFonts w:ascii="MS PGothic" w:eastAsia="MS PGothic" w:hAnsi="MS PGothic" w:cs="MS Mincho"/>
          <w:noProof/>
          <w:lang w:val="en-US"/>
        </w:rPr>
        <w:drawing>
          <wp:inline distT="0" distB="0" distL="0" distR="0">
            <wp:extent cx="5688200" cy="3207693"/>
            <wp:effectExtent l="19050" t="0" r="7750" b="0"/>
            <wp:docPr id="18" name="Picture 1" descr="pasted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stedImage"/>
                    <pic:cNvPicPr>
                      <a:picLocks noChangeAspect="1" noChangeArrowheads="1"/>
                    </pic:cNvPicPr>
                  </pic:nvPicPr>
                  <pic:blipFill>
                    <a:blip r:embed="rId35"/>
                    <a:srcRect/>
                    <a:stretch>
                      <a:fillRect/>
                    </a:stretch>
                  </pic:blipFill>
                  <pic:spPr bwMode="auto">
                    <a:xfrm>
                      <a:off x="0" y="0"/>
                      <a:ext cx="5688200" cy="3207693"/>
                    </a:xfrm>
                    <a:prstGeom prst="rect">
                      <a:avLst/>
                    </a:prstGeom>
                    <a:noFill/>
                    <a:ln w="9525">
                      <a:noFill/>
                      <a:miter lim="800000"/>
                      <a:headEnd/>
                      <a:tailEnd/>
                    </a:ln>
                  </pic:spPr>
                </pic:pic>
              </a:graphicData>
            </a:graphic>
          </wp:inline>
        </w:drawing>
      </w:r>
    </w:p>
    <w:p w:rsidR="00BF470B" w:rsidRDefault="00BF470B" w:rsidP="00BF470B">
      <w:pPr>
        <w:pStyle w:val="NoSpacing"/>
        <w:rPr>
          <w:rStyle w:val="roomname"/>
          <w:rFonts w:ascii="MS PGothic" w:eastAsia="MS PGothic" w:hAnsi="MS PGothic"/>
          <w:b/>
        </w:rPr>
      </w:pPr>
    </w:p>
    <w:p w:rsidR="00BF470B" w:rsidRDefault="00BF470B" w:rsidP="00BF470B">
      <w:pPr>
        <w:pStyle w:val="NoSpacing"/>
        <w:rPr>
          <w:rStyle w:val="roomname"/>
          <w:rFonts w:ascii="MS PGothic" w:eastAsia="MS PGothic" w:hAnsi="MS PGothic"/>
          <w:b/>
        </w:rPr>
      </w:pPr>
    </w:p>
    <w:p w:rsidR="00BF470B" w:rsidRPr="00BF470B" w:rsidRDefault="00BF470B" w:rsidP="00BF470B">
      <w:pPr>
        <w:pStyle w:val="NoSpacing"/>
        <w:rPr>
          <w:rFonts w:ascii="MS PGothic" w:eastAsia="MS PGothic" w:hAnsi="MS PGothic"/>
          <w:b/>
          <w:sz w:val="20"/>
          <w:szCs w:val="20"/>
        </w:rPr>
      </w:pPr>
      <w:r w:rsidRPr="00751952">
        <w:rPr>
          <w:rFonts w:ascii="MS PGothic" w:eastAsia="MS PGothic" w:hAnsi="MS PGothic"/>
          <w:sz w:val="20"/>
          <w:szCs w:val="20"/>
        </w:rPr>
        <w:t>アオウミガメの孵化、放流のビデオ</w:t>
      </w:r>
      <w:r w:rsidRPr="00751952">
        <w:rPr>
          <w:rFonts w:ascii="MS PGothic" w:eastAsia="MS PGothic" w:hAnsi="MS PGothic"/>
          <w:sz w:val="20"/>
          <w:szCs w:val="20"/>
        </w:rPr>
        <w:br/>
      </w:r>
      <w:r w:rsidRPr="00751952">
        <w:rPr>
          <w:rFonts w:ascii="MS PGothic" w:eastAsia="MS PGothic" w:hAnsi="MS PGothic"/>
          <w:color w:val="000000"/>
          <w:sz w:val="20"/>
          <w:szCs w:val="20"/>
        </w:rPr>
        <w:t>- Turtle Hatchling Release:  </w:t>
      </w:r>
      <w:hyperlink r:id="rId36" w:tgtFrame="_blank" w:history="1">
        <w:r w:rsidRPr="00751952">
          <w:rPr>
            <w:rStyle w:val="Hyperlink"/>
            <w:rFonts w:ascii="MS PGothic" w:eastAsia="MS PGothic" w:hAnsi="MS PGothic"/>
            <w:sz w:val="20"/>
            <w:szCs w:val="20"/>
          </w:rPr>
          <w:t>http://bit.ly/2S3ai1O</w:t>
        </w:r>
      </w:hyperlink>
      <w:r w:rsidRPr="00751952">
        <w:rPr>
          <w:rFonts w:ascii="MS PGothic" w:eastAsia="MS PGothic" w:hAnsi="MS PGothic"/>
          <w:sz w:val="20"/>
          <w:szCs w:val="20"/>
        </w:rPr>
        <w:br/>
      </w:r>
      <w:r w:rsidRPr="00751952">
        <w:rPr>
          <w:rFonts w:ascii="MS PGothic" w:eastAsia="MS PGothic" w:hAnsi="MS PGothic"/>
          <w:color w:val="000000"/>
          <w:sz w:val="20"/>
          <w:szCs w:val="20"/>
        </w:rPr>
        <w:t>- Video: </w:t>
      </w:r>
      <w:hyperlink r:id="rId37" w:tgtFrame="_blank" w:history="1">
        <w:r w:rsidRPr="00751952">
          <w:rPr>
            <w:rStyle w:val="Hyperlink"/>
            <w:rFonts w:ascii="MS PGothic" w:eastAsia="MS PGothic" w:hAnsi="MS PGothic"/>
            <w:sz w:val="20"/>
            <w:szCs w:val="20"/>
          </w:rPr>
          <w:t>http://bit.ly/2TNyNW4</w:t>
        </w:r>
      </w:hyperlink>
    </w:p>
    <w:sectPr w:rsidR="00BF470B" w:rsidRPr="00BF470B" w:rsidSect="00815638">
      <w:pgSz w:w="11906" w:h="16838"/>
      <w:pgMar w:top="810" w:right="1440" w:bottom="63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Meiryo">
    <w:panose1 w:val="020B0604030504040204"/>
    <w:charset w:val="80"/>
    <w:family w:val="swiss"/>
    <w:pitch w:val="variable"/>
    <w:sig w:usb0="E10102FF" w:usb1="EAC7FFFF" w:usb2="00010012" w:usb3="00000000" w:csb0="0002009F" w:csb1="00000000"/>
  </w:font>
  <w:font w:name="MS UI 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9765C"/>
    <w:multiLevelType w:val="multilevel"/>
    <w:tmpl w:val="EDA21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AE2E9D"/>
    <w:multiLevelType w:val="multilevel"/>
    <w:tmpl w:val="D8E2E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5C5311"/>
    <w:multiLevelType w:val="multilevel"/>
    <w:tmpl w:val="FFB42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250310"/>
    <w:multiLevelType w:val="multilevel"/>
    <w:tmpl w:val="38383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E47CA9"/>
    <w:multiLevelType w:val="multilevel"/>
    <w:tmpl w:val="66FC5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E76837"/>
    <w:multiLevelType w:val="multilevel"/>
    <w:tmpl w:val="2E689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AC478F"/>
    <w:rsid w:val="000160DD"/>
    <w:rsid w:val="0002070F"/>
    <w:rsid w:val="00033A71"/>
    <w:rsid w:val="000542DD"/>
    <w:rsid w:val="00056E1F"/>
    <w:rsid w:val="000901F3"/>
    <w:rsid w:val="0009205D"/>
    <w:rsid w:val="000B4FA7"/>
    <w:rsid w:val="000D45F0"/>
    <w:rsid w:val="000E2BC6"/>
    <w:rsid w:val="000F1ECD"/>
    <w:rsid w:val="000F74A3"/>
    <w:rsid w:val="001029F5"/>
    <w:rsid w:val="001048F3"/>
    <w:rsid w:val="0011525F"/>
    <w:rsid w:val="00121246"/>
    <w:rsid w:val="00121FCF"/>
    <w:rsid w:val="00160962"/>
    <w:rsid w:val="00184476"/>
    <w:rsid w:val="001944AB"/>
    <w:rsid w:val="001B39B6"/>
    <w:rsid w:val="001C6FAD"/>
    <w:rsid w:val="001D2691"/>
    <w:rsid w:val="001F3A35"/>
    <w:rsid w:val="00210E50"/>
    <w:rsid w:val="002476DC"/>
    <w:rsid w:val="002749D1"/>
    <w:rsid w:val="00274FBA"/>
    <w:rsid w:val="002A0035"/>
    <w:rsid w:val="002A45E3"/>
    <w:rsid w:val="002A61AF"/>
    <w:rsid w:val="002A7595"/>
    <w:rsid w:val="002C7449"/>
    <w:rsid w:val="00314DD8"/>
    <w:rsid w:val="003166A5"/>
    <w:rsid w:val="00316BB2"/>
    <w:rsid w:val="00332ACB"/>
    <w:rsid w:val="00344A4F"/>
    <w:rsid w:val="00364410"/>
    <w:rsid w:val="00383B4F"/>
    <w:rsid w:val="003A0B17"/>
    <w:rsid w:val="003A656B"/>
    <w:rsid w:val="003D0DCE"/>
    <w:rsid w:val="003D3B21"/>
    <w:rsid w:val="003D5633"/>
    <w:rsid w:val="003D7622"/>
    <w:rsid w:val="003E77CE"/>
    <w:rsid w:val="00406EEF"/>
    <w:rsid w:val="004226E6"/>
    <w:rsid w:val="00430722"/>
    <w:rsid w:val="00436EB1"/>
    <w:rsid w:val="004377BD"/>
    <w:rsid w:val="00446DEF"/>
    <w:rsid w:val="004C4B6F"/>
    <w:rsid w:val="004D242C"/>
    <w:rsid w:val="004E160C"/>
    <w:rsid w:val="00505BC7"/>
    <w:rsid w:val="00520BE5"/>
    <w:rsid w:val="00533948"/>
    <w:rsid w:val="00536560"/>
    <w:rsid w:val="00556176"/>
    <w:rsid w:val="00560844"/>
    <w:rsid w:val="00573959"/>
    <w:rsid w:val="0057492D"/>
    <w:rsid w:val="005A5DA1"/>
    <w:rsid w:val="005C0631"/>
    <w:rsid w:val="005C60FA"/>
    <w:rsid w:val="005D2723"/>
    <w:rsid w:val="005D3B87"/>
    <w:rsid w:val="005E0C5C"/>
    <w:rsid w:val="005E1B5D"/>
    <w:rsid w:val="005E25F6"/>
    <w:rsid w:val="006013B1"/>
    <w:rsid w:val="00615990"/>
    <w:rsid w:val="0063424A"/>
    <w:rsid w:val="00640E3A"/>
    <w:rsid w:val="00641746"/>
    <w:rsid w:val="0064398A"/>
    <w:rsid w:val="0066472D"/>
    <w:rsid w:val="00683B3B"/>
    <w:rsid w:val="006A4984"/>
    <w:rsid w:val="00721E03"/>
    <w:rsid w:val="007529CB"/>
    <w:rsid w:val="0076234A"/>
    <w:rsid w:val="0077485F"/>
    <w:rsid w:val="0077519E"/>
    <w:rsid w:val="00784C35"/>
    <w:rsid w:val="00786B76"/>
    <w:rsid w:val="00794735"/>
    <w:rsid w:val="007C1300"/>
    <w:rsid w:val="007C23EC"/>
    <w:rsid w:val="007E2806"/>
    <w:rsid w:val="008046A9"/>
    <w:rsid w:val="00815638"/>
    <w:rsid w:val="00815B1D"/>
    <w:rsid w:val="00823369"/>
    <w:rsid w:val="008277EE"/>
    <w:rsid w:val="00844539"/>
    <w:rsid w:val="008513A1"/>
    <w:rsid w:val="0086218C"/>
    <w:rsid w:val="00864BC6"/>
    <w:rsid w:val="0087649A"/>
    <w:rsid w:val="0088578E"/>
    <w:rsid w:val="00891544"/>
    <w:rsid w:val="0089309C"/>
    <w:rsid w:val="008A60CE"/>
    <w:rsid w:val="008B3987"/>
    <w:rsid w:val="008D661B"/>
    <w:rsid w:val="008F02FF"/>
    <w:rsid w:val="008F3741"/>
    <w:rsid w:val="008F3B58"/>
    <w:rsid w:val="00927D95"/>
    <w:rsid w:val="009314CD"/>
    <w:rsid w:val="00937A28"/>
    <w:rsid w:val="009462EF"/>
    <w:rsid w:val="009514B4"/>
    <w:rsid w:val="00953502"/>
    <w:rsid w:val="009825A8"/>
    <w:rsid w:val="009A5D98"/>
    <w:rsid w:val="009E57A8"/>
    <w:rsid w:val="009F703D"/>
    <w:rsid w:val="00A75204"/>
    <w:rsid w:val="00AA722A"/>
    <w:rsid w:val="00AC32B0"/>
    <w:rsid w:val="00AC478F"/>
    <w:rsid w:val="00AD155B"/>
    <w:rsid w:val="00AD2B77"/>
    <w:rsid w:val="00AE075F"/>
    <w:rsid w:val="00B0324A"/>
    <w:rsid w:val="00B30E21"/>
    <w:rsid w:val="00B44D9A"/>
    <w:rsid w:val="00B47370"/>
    <w:rsid w:val="00B61438"/>
    <w:rsid w:val="00B73C15"/>
    <w:rsid w:val="00B872DC"/>
    <w:rsid w:val="00B93E7E"/>
    <w:rsid w:val="00BC3EDC"/>
    <w:rsid w:val="00BF2224"/>
    <w:rsid w:val="00BF470B"/>
    <w:rsid w:val="00BF4FA2"/>
    <w:rsid w:val="00C01E8F"/>
    <w:rsid w:val="00C15355"/>
    <w:rsid w:val="00C27226"/>
    <w:rsid w:val="00C30D6C"/>
    <w:rsid w:val="00C44533"/>
    <w:rsid w:val="00C5020D"/>
    <w:rsid w:val="00C55E27"/>
    <w:rsid w:val="00C93675"/>
    <w:rsid w:val="00CB3F5C"/>
    <w:rsid w:val="00D070D8"/>
    <w:rsid w:val="00D07C75"/>
    <w:rsid w:val="00D10745"/>
    <w:rsid w:val="00D1580E"/>
    <w:rsid w:val="00D21F73"/>
    <w:rsid w:val="00D249B4"/>
    <w:rsid w:val="00D24DE1"/>
    <w:rsid w:val="00D3762C"/>
    <w:rsid w:val="00D626A9"/>
    <w:rsid w:val="00D76ECD"/>
    <w:rsid w:val="00D8630B"/>
    <w:rsid w:val="00D90E50"/>
    <w:rsid w:val="00D92F8B"/>
    <w:rsid w:val="00DB6237"/>
    <w:rsid w:val="00DC5276"/>
    <w:rsid w:val="00DC5759"/>
    <w:rsid w:val="00E33231"/>
    <w:rsid w:val="00E33E39"/>
    <w:rsid w:val="00E41DC0"/>
    <w:rsid w:val="00E41F68"/>
    <w:rsid w:val="00E54D6E"/>
    <w:rsid w:val="00E64ACE"/>
    <w:rsid w:val="00E815A2"/>
    <w:rsid w:val="00E8585F"/>
    <w:rsid w:val="00E959C8"/>
    <w:rsid w:val="00EB648C"/>
    <w:rsid w:val="00EE48DA"/>
    <w:rsid w:val="00EF0485"/>
    <w:rsid w:val="00F10292"/>
    <w:rsid w:val="00F11844"/>
    <w:rsid w:val="00F372D0"/>
    <w:rsid w:val="00F750BD"/>
    <w:rsid w:val="00F839BC"/>
    <w:rsid w:val="00F8717F"/>
    <w:rsid w:val="00F947F2"/>
    <w:rsid w:val="00FB1D3B"/>
    <w:rsid w:val="00FC13EE"/>
    <w:rsid w:val="00FE5C80"/>
    <w:rsid w:val="00FF30F8"/>
    <w:rsid w:val="00FF393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S Mincho" w:hAnsi="Calibri"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B5D"/>
    <w:pPr>
      <w:spacing w:after="160" w:line="259" w:lineRule="auto"/>
    </w:pPr>
    <w:rPr>
      <w:sz w:val="22"/>
      <w:szCs w:val="22"/>
      <w:lang w:val="vi-VN"/>
    </w:rPr>
  </w:style>
  <w:style w:type="paragraph" w:styleId="Heading2">
    <w:name w:val="heading 2"/>
    <w:basedOn w:val="Normal"/>
    <w:link w:val="Heading2Char"/>
    <w:uiPriority w:val="9"/>
    <w:qFormat/>
    <w:rsid w:val="003D0DCE"/>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53502"/>
    <w:pPr>
      <w:keepNext/>
      <w:spacing w:before="240" w:after="60"/>
      <w:outlineLvl w:val="2"/>
    </w:pPr>
    <w:rPr>
      <w:rFonts w:ascii="Cambria" w:eastAsia="MS Gothic"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C478F"/>
    <w:rPr>
      <w:color w:val="0000FF"/>
      <w:u w:val="single"/>
    </w:rPr>
  </w:style>
  <w:style w:type="character" w:customStyle="1" w:styleId="tlid-translation">
    <w:name w:val="tlid-translation"/>
    <w:basedOn w:val="DefaultParagraphFont"/>
    <w:rsid w:val="00AC478F"/>
  </w:style>
  <w:style w:type="paragraph" w:styleId="NoSpacing">
    <w:name w:val="No Spacing"/>
    <w:uiPriority w:val="1"/>
    <w:qFormat/>
    <w:rsid w:val="000901F3"/>
    <w:rPr>
      <w:sz w:val="22"/>
      <w:szCs w:val="22"/>
      <w:lang w:val="vi-VN"/>
    </w:rPr>
  </w:style>
  <w:style w:type="paragraph" w:styleId="BalloonText">
    <w:name w:val="Balloon Text"/>
    <w:basedOn w:val="Normal"/>
    <w:link w:val="BalloonTextChar"/>
    <w:uiPriority w:val="99"/>
    <w:semiHidden/>
    <w:unhideWhenUsed/>
    <w:rsid w:val="00F947F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F947F2"/>
    <w:rPr>
      <w:rFonts w:ascii="Tahoma" w:hAnsi="Tahoma" w:cs="Tahoma"/>
      <w:sz w:val="16"/>
      <w:szCs w:val="16"/>
    </w:rPr>
  </w:style>
  <w:style w:type="character" w:customStyle="1" w:styleId="shorttext">
    <w:name w:val="short_text"/>
    <w:basedOn w:val="DefaultParagraphFont"/>
    <w:rsid w:val="008F02FF"/>
  </w:style>
  <w:style w:type="character" w:customStyle="1" w:styleId="roomname">
    <w:name w:val="roomname"/>
    <w:basedOn w:val="DefaultParagraphFont"/>
    <w:rsid w:val="00FF3938"/>
  </w:style>
  <w:style w:type="paragraph" w:styleId="NormalWeb">
    <w:name w:val="Normal (Web)"/>
    <w:basedOn w:val="Normal"/>
    <w:uiPriority w:val="99"/>
    <w:unhideWhenUsed/>
    <w:rsid w:val="00FF3938"/>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share">
    <w:name w:val="share"/>
    <w:basedOn w:val="Normal"/>
    <w:rsid w:val="00FF3938"/>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shareicon">
    <w:name w:val="shareicon"/>
    <w:basedOn w:val="Normal"/>
    <w:rsid w:val="00FF3938"/>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check">
    <w:name w:val="check"/>
    <w:basedOn w:val="Normal"/>
    <w:rsid w:val="00FF3938"/>
    <w:pPr>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uiPriority w:val="22"/>
    <w:qFormat/>
    <w:rsid w:val="003D0DCE"/>
    <w:rPr>
      <w:b/>
      <w:bCs/>
    </w:rPr>
  </w:style>
  <w:style w:type="character" w:customStyle="1" w:styleId="Heading2Char">
    <w:name w:val="Heading 2 Char"/>
    <w:link w:val="Heading2"/>
    <w:uiPriority w:val="9"/>
    <w:rsid w:val="003D0DCE"/>
    <w:rPr>
      <w:rFonts w:ascii="Times New Roman" w:eastAsia="Times New Roman" w:hAnsi="Times New Roman"/>
      <w:b/>
      <w:bCs/>
      <w:sz w:val="36"/>
      <w:szCs w:val="36"/>
    </w:rPr>
  </w:style>
  <w:style w:type="character" w:customStyle="1" w:styleId="Heading3Char">
    <w:name w:val="Heading 3 Char"/>
    <w:link w:val="Heading3"/>
    <w:uiPriority w:val="9"/>
    <w:semiHidden/>
    <w:rsid w:val="00953502"/>
    <w:rPr>
      <w:rFonts w:ascii="Cambria" w:eastAsia="MS Gothic" w:hAnsi="Cambria" w:cs="Times New Roman"/>
      <w:b/>
      <w:bCs/>
      <w:sz w:val="26"/>
      <w:szCs w:val="26"/>
      <w:lang w:val="vi-VN"/>
    </w:rPr>
  </w:style>
</w:styles>
</file>

<file path=word/webSettings.xml><?xml version="1.0" encoding="utf-8"?>
<w:webSettings xmlns:r="http://schemas.openxmlformats.org/officeDocument/2006/relationships" xmlns:w="http://schemas.openxmlformats.org/wordprocessingml/2006/main">
  <w:divs>
    <w:div w:id="151683054">
      <w:bodyDiv w:val="1"/>
      <w:marLeft w:val="0"/>
      <w:marRight w:val="0"/>
      <w:marTop w:val="0"/>
      <w:marBottom w:val="0"/>
      <w:divBdr>
        <w:top w:val="none" w:sz="0" w:space="0" w:color="auto"/>
        <w:left w:val="none" w:sz="0" w:space="0" w:color="auto"/>
        <w:bottom w:val="none" w:sz="0" w:space="0" w:color="auto"/>
        <w:right w:val="none" w:sz="0" w:space="0" w:color="auto"/>
      </w:divBdr>
    </w:div>
    <w:div w:id="323245795">
      <w:bodyDiv w:val="1"/>
      <w:marLeft w:val="0"/>
      <w:marRight w:val="0"/>
      <w:marTop w:val="0"/>
      <w:marBottom w:val="0"/>
      <w:divBdr>
        <w:top w:val="none" w:sz="0" w:space="0" w:color="auto"/>
        <w:left w:val="none" w:sz="0" w:space="0" w:color="auto"/>
        <w:bottom w:val="none" w:sz="0" w:space="0" w:color="auto"/>
        <w:right w:val="none" w:sz="0" w:space="0" w:color="auto"/>
      </w:divBdr>
      <w:divsChild>
        <w:div w:id="1092047892">
          <w:marLeft w:val="0"/>
          <w:marRight w:val="0"/>
          <w:marTop w:val="0"/>
          <w:marBottom w:val="0"/>
          <w:divBdr>
            <w:top w:val="none" w:sz="0" w:space="0" w:color="auto"/>
            <w:left w:val="none" w:sz="0" w:space="0" w:color="auto"/>
            <w:bottom w:val="none" w:sz="0" w:space="0" w:color="auto"/>
            <w:right w:val="none" w:sz="0" w:space="0" w:color="auto"/>
          </w:divBdr>
          <w:divsChild>
            <w:div w:id="1520509816">
              <w:marLeft w:val="0"/>
              <w:marRight w:val="0"/>
              <w:marTop w:val="0"/>
              <w:marBottom w:val="0"/>
              <w:divBdr>
                <w:top w:val="none" w:sz="0" w:space="0" w:color="auto"/>
                <w:left w:val="none" w:sz="0" w:space="0" w:color="auto"/>
                <w:bottom w:val="none" w:sz="0" w:space="0" w:color="auto"/>
                <w:right w:val="none" w:sz="0" w:space="0" w:color="auto"/>
              </w:divBdr>
              <w:divsChild>
                <w:div w:id="867255236">
                  <w:marLeft w:val="0"/>
                  <w:marRight w:val="0"/>
                  <w:marTop w:val="0"/>
                  <w:marBottom w:val="0"/>
                  <w:divBdr>
                    <w:top w:val="none" w:sz="0" w:space="0" w:color="auto"/>
                    <w:left w:val="none" w:sz="0" w:space="0" w:color="auto"/>
                    <w:bottom w:val="none" w:sz="0" w:space="0" w:color="auto"/>
                    <w:right w:val="none" w:sz="0" w:space="0" w:color="auto"/>
                  </w:divBdr>
                </w:div>
                <w:div w:id="1731342200">
                  <w:marLeft w:val="0"/>
                  <w:marRight w:val="0"/>
                  <w:marTop w:val="0"/>
                  <w:marBottom w:val="0"/>
                  <w:divBdr>
                    <w:top w:val="none" w:sz="0" w:space="0" w:color="auto"/>
                    <w:left w:val="none" w:sz="0" w:space="0" w:color="auto"/>
                    <w:bottom w:val="none" w:sz="0" w:space="0" w:color="auto"/>
                    <w:right w:val="none" w:sz="0" w:space="0" w:color="auto"/>
                  </w:divBdr>
                  <w:divsChild>
                    <w:div w:id="906962509">
                      <w:marLeft w:val="0"/>
                      <w:marRight w:val="0"/>
                      <w:marTop w:val="0"/>
                      <w:marBottom w:val="0"/>
                      <w:divBdr>
                        <w:top w:val="none" w:sz="0" w:space="0" w:color="auto"/>
                        <w:left w:val="none" w:sz="0" w:space="0" w:color="auto"/>
                        <w:bottom w:val="none" w:sz="0" w:space="0" w:color="auto"/>
                        <w:right w:val="none" w:sz="0" w:space="0" w:color="auto"/>
                      </w:divBdr>
                    </w:div>
                    <w:div w:id="1049259799">
                      <w:marLeft w:val="0"/>
                      <w:marRight w:val="0"/>
                      <w:marTop w:val="0"/>
                      <w:marBottom w:val="0"/>
                      <w:divBdr>
                        <w:top w:val="none" w:sz="0" w:space="0" w:color="auto"/>
                        <w:left w:val="none" w:sz="0" w:space="0" w:color="auto"/>
                        <w:bottom w:val="none" w:sz="0" w:space="0" w:color="auto"/>
                        <w:right w:val="none" w:sz="0" w:space="0" w:color="auto"/>
                      </w:divBdr>
                      <w:divsChild>
                        <w:div w:id="147941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252526">
          <w:marLeft w:val="0"/>
          <w:marRight w:val="0"/>
          <w:marTop w:val="0"/>
          <w:marBottom w:val="0"/>
          <w:divBdr>
            <w:top w:val="none" w:sz="0" w:space="0" w:color="auto"/>
            <w:left w:val="none" w:sz="0" w:space="0" w:color="auto"/>
            <w:bottom w:val="none" w:sz="0" w:space="0" w:color="auto"/>
            <w:right w:val="none" w:sz="0" w:space="0" w:color="auto"/>
          </w:divBdr>
          <w:divsChild>
            <w:div w:id="2547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245703">
      <w:bodyDiv w:val="1"/>
      <w:marLeft w:val="0"/>
      <w:marRight w:val="0"/>
      <w:marTop w:val="0"/>
      <w:marBottom w:val="0"/>
      <w:divBdr>
        <w:top w:val="none" w:sz="0" w:space="0" w:color="auto"/>
        <w:left w:val="none" w:sz="0" w:space="0" w:color="auto"/>
        <w:bottom w:val="none" w:sz="0" w:space="0" w:color="auto"/>
        <w:right w:val="none" w:sz="0" w:space="0" w:color="auto"/>
      </w:divBdr>
      <w:divsChild>
        <w:div w:id="490023793">
          <w:marLeft w:val="0"/>
          <w:marRight w:val="0"/>
          <w:marTop w:val="0"/>
          <w:marBottom w:val="0"/>
          <w:divBdr>
            <w:top w:val="none" w:sz="0" w:space="0" w:color="auto"/>
            <w:left w:val="none" w:sz="0" w:space="0" w:color="auto"/>
            <w:bottom w:val="none" w:sz="0" w:space="0" w:color="auto"/>
            <w:right w:val="none" w:sz="0" w:space="0" w:color="auto"/>
          </w:divBdr>
        </w:div>
        <w:div w:id="1603221468">
          <w:marLeft w:val="0"/>
          <w:marRight w:val="0"/>
          <w:marTop w:val="0"/>
          <w:marBottom w:val="0"/>
          <w:divBdr>
            <w:top w:val="none" w:sz="0" w:space="0" w:color="auto"/>
            <w:left w:val="none" w:sz="0" w:space="0" w:color="auto"/>
            <w:bottom w:val="none" w:sz="0" w:space="0" w:color="auto"/>
            <w:right w:val="none" w:sz="0" w:space="0" w:color="auto"/>
          </w:divBdr>
          <w:divsChild>
            <w:div w:id="1292982044">
              <w:marLeft w:val="0"/>
              <w:marRight w:val="0"/>
              <w:marTop w:val="0"/>
              <w:marBottom w:val="0"/>
              <w:divBdr>
                <w:top w:val="none" w:sz="0" w:space="0" w:color="auto"/>
                <w:left w:val="none" w:sz="0" w:space="0" w:color="auto"/>
                <w:bottom w:val="none" w:sz="0" w:space="0" w:color="auto"/>
                <w:right w:val="none" w:sz="0" w:space="0" w:color="auto"/>
              </w:divBdr>
              <w:divsChild>
                <w:div w:id="622738395">
                  <w:marLeft w:val="0"/>
                  <w:marRight w:val="0"/>
                  <w:marTop w:val="0"/>
                  <w:marBottom w:val="0"/>
                  <w:divBdr>
                    <w:top w:val="none" w:sz="0" w:space="0" w:color="auto"/>
                    <w:left w:val="none" w:sz="0" w:space="0" w:color="auto"/>
                    <w:bottom w:val="none" w:sz="0" w:space="0" w:color="auto"/>
                    <w:right w:val="none" w:sz="0" w:space="0" w:color="auto"/>
                  </w:divBdr>
                  <w:divsChild>
                    <w:div w:id="321129273">
                      <w:marLeft w:val="0"/>
                      <w:marRight w:val="0"/>
                      <w:marTop w:val="0"/>
                      <w:marBottom w:val="0"/>
                      <w:divBdr>
                        <w:top w:val="none" w:sz="0" w:space="0" w:color="auto"/>
                        <w:left w:val="none" w:sz="0" w:space="0" w:color="auto"/>
                        <w:bottom w:val="none" w:sz="0" w:space="0" w:color="auto"/>
                        <w:right w:val="none" w:sz="0" w:space="0" w:color="auto"/>
                      </w:divBdr>
                      <w:divsChild>
                        <w:div w:id="52895580">
                          <w:marLeft w:val="0"/>
                          <w:marRight w:val="0"/>
                          <w:marTop w:val="0"/>
                          <w:marBottom w:val="0"/>
                          <w:divBdr>
                            <w:top w:val="none" w:sz="0" w:space="0" w:color="auto"/>
                            <w:left w:val="none" w:sz="0" w:space="0" w:color="auto"/>
                            <w:bottom w:val="none" w:sz="0" w:space="0" w:color="auto"/>
                            <w:right w:val="none" w:sz="0" w:space="0" w:color="auto"/>
                          </w:divBdr>
                        </w:div>
                        <w:div w:id="346909441">
                          <w:marLeft w:val="0"/>
                          <w:marRight w:val="0"/>
                          <w:marTop w:val="0"/>
                          <w:marBottom w:val="0"/>
                          <w:divBdr>
                            <w:top w:val="none" w:sz="0" w:space="0" w:color="auto"/>
                            <w:left w:val="none" w:sz="0" w:space="0" w:color="auto"/>
                            <w:bottom w:val="none" w:sz="0" w:space="0" w:color="auto"/>
                            <w:right w:val="none" w:sz="0" w:space="0" w:color="auto"/>
                          </w:divBdr>
                        </w:div>
                      </w:divsChild>
                    </w:div>
                    <w:div w:id="851146675">
                      <w:marLeft w:val="0"/>
                      <w:marRight w:val="0"/>
                      <w:marTop w:val="0"/>
                      <w:marBottom w:val="0"/>
                      <w:divBdr>
                        <w:top w:val="none" w:sz="0" w:space="0" w:color="auto"/>
                        <w:left w:val="none" w:sz="0" w:space="0" w:color="auto"/>
                        <w:bottom w:val="none" w:sz="0" w:space="0" w:color="auto"/>
                        <w:right w:val="none" w:sz="0" w:space="0" w:color="auto"/>
                      </w:divBdr>
                      <w:divsChild>
                        <w:div w:id="1404717384">
                          <w:marLeft w:val="0"/>
                          <w:marRight w:val="0"/>
                          <w:marTop w:val="0"/>
                          <w:marBottom w:val="0"/>
                          <w:divBdr>
                            <w:top w:val="none" w:sz="0" w:space="0" w:color="auto"/>
                            <w:left w:val="none" w:sz="0" w:space="0" w:color="auto"/>
                            <w:bottom w:val="none" w:sz="0" w:space="0" w:color="auto"/>
                            <w:right w:val="none" w:sz="0" w:space="0" w:color="auto"/>
                          </w:divBdr>
                        </w:div>
                        <w:div w:id="185415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6550707">
      <w:bodyDiv w:val="1"/>
      <w:marLeft w:val="0"/>
      <w:marRight w:val="0"/>
      <w:marTop w:val="0"/>
      <w:marBottom w:val="0"/>
      <w:divBdr>
        <w:top w:val="none" w:sz="0" w:space="0" w:color="auto"/>
        <w:left w:val="none" w:sz="0" w:space="0" w:color="auto"/>
        <w:bottom w:val="none" w:sz="0" w:space="0" w:color="auto"/>
        <w:right w:val="none" w:sz="0" w:space="0" w:color="auto"/>
      </w:divBdr>
      <w:divsChild>
        <w:div w:id="1513492739">
          <w:marLeft w:val="0"/>
          <w:marRight w:val="0"/>
          <w:marTop w:val="0"/>
          <w:marBottom w:val="0"/>
          <w:divBdr>
            <w:top w:val="none" w:sz="0" w:space="0" w:color="auto"/>
            <w:left w:val="none" w:sz="0" w:space="0" w:color="auto"/>
            <w:bottom w:val="none" w:sz="0" w:space="0" w:color="auto"/>
            <w:right w:val="none" w:sz="0" w:space="0" w:color="auto"/>
          </w:divBdr>
        </w:div>
      </w:divsChild>
    </w:div>
    <w:div w:id="770975006">
      <w:bodyDiv w:val="1"/>
      <w:marLeft w:val="0"/>
      <w:marRight w:val="0"/>
      <w:marTop w:val="0"/>
      <w:marBottom w:val="0"/>
      <w:divBdr>
        <w:top w:val="none" w:sz="0" w:space="0" w:color="auto"/>
        <w:left w:val="none" w:sz="0" w:space="0" w:color="auto"/>
        <w:bottom w:val="none" w:sz="0" w:space="0" w:color="auto"/>
        <w:right w:val="none" w:sz="0" w:space="0" w:color="auto"/>
      </w:divBdr>
    </w:div>
    <w:div w:id="800731445">
      <w:bodyDiv w:val="1"/>
      <w:marLeft w:val="0"/>
      <w:marRight w:val="0"/>
      <w:marTop w:val="0"/>
      <w:marBottom w:val="0"/>
      <w:divBdr>
        <w:top w:val="none" w:sz="0" w:space="0" w:color="auto"/>
        <w:left w:val="none" w:sz="0" w:space="0" w:color="auto"/>
        <w:bottom w:val="none" w:sz="0" w:space="0" w:color="auto"/>
        <w:right w:val="none" w:sz="0" w:space="0" w:color="auto"/>
      </w:divBdr>
      <w:divsChild>
        <w:div w:id="24212462">
          <w:marLeft w:val="0"/>
          <w:marRight w:val="0"/>
          <w:marTop w:val="0"/>
          <w:marBottom w:val="0"/>
          <w:divBdr>
            <w:top w:val="none" w:sz="0" w:space="0" w:color="auto"/>
            <w:left w:val="none" w:sz="0" w:space="0" w:color="auto"/>
            <w:bottom w:val="none" w:sz="0" w:space="0" w:color="auto"/>
            <w:right w:val="none" w:sz="0" w:space="0" w:color="auto"/>
          </w:divBdr>
          <w:divsChild>
            <w:div w:id="1737321339">
              <w:marLeft w:val="0"/>
              <w:marRight w:val="0"/>
              <w:marTop w:val="0"/>
              <w:marBottom w:val="0"/>
              <w:divBdr>
                <w:top w:val="none" w:sz="0" w:space="0" w:color="auto"/>
                <w:left w:val="none" w:sz="0" w:space="0" w:color="auto"/>
                <w:bottom w:val="none" w:sz="0" w:space="0" w:color="auto"/>
                <w:right w:val="none" w:sz="0" w:space="0" w:color="auto"/>
              </w:divBdr>
            </w:div>
          </w:divsChild>
        </w:div>
        <w:div w:id="2127962065">
          <w:marLeft w:val="0"/>
          <w:marRight w:val="0"/>
          <w:marTop w:val="0"/>
          <w:marBottom w:val="0"/>
          <w:divBdr>
            <w:top w:val="none" w:sz="0" w:space="0" w:color="auto"/>
            <w:left w:val="none" w:sz="0" w:space="0" w:color="auto"/>
            <w:bottom w:val="none" w:sz="0" w:space="0" w:color="auto"/>
            <w:right w:val="none" w:sz="0" w:space="0" w:color="auto"/>
          </w:divBdr>
          <w:divsChild>
            <w:div w:id="1819346127">
              <w:marLeft w:val="0"/>
              <w:marRight w:val="0"/>
              <w:marTop w:val="0"/>
              <w:marBottom w:val="0"/>
              <w:divBdr>
                <w:top w:val="none" w:sz="0" w:space="0" w:color="auto"/>
                <w:left w:val="none" w:sz="0" w:space="0" w:color="auto"/>
                <w:bottom w:val="none" w:sz="0" w:space="0" w:color="auto"/>
                <w:right w:val="none" w:sz="0" w:space="0" w:color="auto"/>
              </w:divBdr>
              <w:divsChild>
                <w:div w:id="1449281027">
                  <w:marLeft w:val="0"/>
                  <w:marRight w:val="0"/>
                  <w:marTop w:val="0"/>
                  <w:marBottom w:val="0"/>
                  <w:divBdr>
                    <w:top w:val="none" w:sz="0" w:space="0" w:color="auto"/>
                    <w:left w:val="none" w:sz="0" w:space="0" w:color="auto"/>
                    <w:bottom w:val="none" w:sz="0" w:space="0" w:color="auto"/>
                    <w:right w:val="none" w:sz="0" w:space="0" w:color="auto"/>
                  </w:divBdr>
                </w:div>
                <w:div w:id="1595093538">
                  <w:marLeft w:val="0"/>
                  <w:marRight w:val="0"/>
                  <w:marTop w:val="0"/>
                  <w:marBottom w:val="0"/>
                  <w:divBdr>
                    <w:top w:val="none" w:sz="0" w:space="0" w:color="auto"/>
                    <w:left w:val="none" w:sz="0" w:space="0" w:color="auto"/>
                    <w:bottom w:val="none" w:sz="0" w:space="0" w:color="auto"/>
                    <w:right w:val="none" w:sz="0" w:space="0" w:color="auto"/>
                  </w:divBdr>
                  <w:divsChild>
                    <w:div w:id="203713999">
                      <w:marLeft w:val="0"/>
                      <w:marRight w:val="0"/>
                      <w:marTop w:val="0"/>
                      <w:marBottom w:val="0"/>
                      <w:divBdr>
                        <w:top w:val="none" w:sz="0" w:space="0" w:color="auto"/>
                        <w:left w:val="none" w:sz="0" w:space="0" w:color="auto"/>
                        <w:bottom w:val="none" w:sz="0" w:space="0" w:color="auto"/>
                        <w:right w:val="none" w:sz="0" w:space="0" w:color="auto"/>
                      </w:divBdr>
                    </w:div>
                    <w:div w:id="1596861535">
                      <w:marLeft w:val="0"/>
                      <w:marRight w:val="0"/>
                      <w:marTop w:val="0"/>
                      <w:marBottom w:val="0"/>
                      <w:divBdr>
                        <w:top w:val="none" w:sz="0" w:space="0" w:color="auto"/>
                        <w:left w:val="none" w:sz="0" w:space="0" w:color="auto"/>
                        <w:bottom w:val="none" w:sz="0" w:space="0" w:color="auto"/>
                        <w:right w:val="none" w:sz="0" w:space="0" w:color="auto"/>
                      </w:divBdr>
                      <w:divsChild>
                        <w:div w:id="125455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587240">
      <w:bodyDiv w:val="1"/>
      <w:marLeft w:val="0"/>
      <w:marRight w:val="0"/>
      <w:marTop w:val="0"/>
      <w:marBottom w:val="0"/>
      <w:divBdr>
        <w:top w:val="none" w:sz="0" w:space="0" w:color="auto"/>
        <w:left w:val="none" w:sz="0" w:space="0" w:color="auto"/>
        <w:bottom w:val="none" w:sz="0" w:space="0" w:color="auto"/>
        <w:right w:val="none" w:sz="0" w:space="0" w:color="auto"/>
      </w:divBdr>
      <w:divsChild>
        <w:div w:id="191577447">
          <w:marLeft w:val="0"/>
          <w:marRight w:val="0"/>
          <w:marTop w:val="0"/>
          <w:marBottom w:val="0"/>
          <w:divBdr>
            <w:top w:val="none" w:sz="0" w:space="0" w:color="auto"/>
            <w:left w:val="none" w:sz="0" w:space="0" w:color="auto"/>
            <w:bottom w:val="none" w:sz="0" w:space="0" w:color="auto"/>
            <w:right w:val="none" w:sz="0" w:space="0" w:color="auto"/>
          </w:divBdr>
        </w:div>
      </w:divsChild>
    </w:div>
    <w:div w:id="1426220351">
      <w:bodyDiv w:val="1"/>
      <w:marLeft w:val="0"/>
      <w:marRight w:val="0"/>
      <w:marTop w:val="0"/>
      <w:marBottom w:val="0"/>
      <w:divBdr>
        <w:top w:val="none" w:sz="0" w:space="0" w:color="auto"/>
        <w:left w:val="none" w:sz="0" w:space="0" w:color="auto"/>
        <w:bottom w:val="none" w:sz="0" w:space="0" w:color="auto"/>
        <w:right w:val="none" w:sz="0" w:space="0" w:color="auto"/>
      </w:divBdr>
      <w:divsChild>
        <w:div w:id="505286951">
          <w:marLeft w:val="0"/>
          <w:marRight w:val="0"/>
          <w:marTop w:val="0"/>
          <w:marBottom w:val="0"/>
          <w:divBdr>
            <w:top w:val="none" w:sz="0" w:space="0" w:color="auto"/>
            <w:left w:val="none" w:sz="0" w:space="0" w:color="auto"/>
            <w:bottom w:val="none" w:sz="0" w:space="0" w:color="auto"/>
            <w:right w:val="none" w:sz="0" w:space="0" w:color="auto"/>
          </w:divBdr>
          <w:divsChild>
            <w:div w:id="1558970901">
              <w:marLeft w:val="0"/>
              <w:marRight w:val="0"/>
              <w:marTop w:val="0"/>
              <w:marBottom w:val="0"/>
              <w:divBdr>
                <w:top w:val="none" w:sz="0" w:space="0" w:color="auto"/>
                <w:left w:val="none" w:sz="0" w:space="0" w:color="auto"/>
                <w:bottom w:val="none" w:sz="0" w:space="0" w:color="auto"/>
                <w:right w:val="none" w:sz="0" w:space="0" w:color="auto"/>
              </w:divBdr>
            </w:div>
            <w:div w:id="2031250587">
              <w:marLeft w:val="0"/>
              <w:marRight w:val="0"/>
              <w:marTop w:val="0"/>
              <w:marBottom w:val="0"/>
              <w:divBdr>
                <w:top w:val="none" w:sz="0" w:space="0" w:color="auto"/>
                <w:left w:val="none" w:sz="0" w:space="0" w:color="auto"/>
                <w:bottom w:val="none" w:sz="0" w:space="0" w:color="auto"/>
                <w:right w:val="none" w:sz="0" w:space="0" w:color="auto"/>
              </w:divBdr>
            </w:div>
          </w:divsChild>
        </w:div>
        <w:div w:id="1456172362">
          <w:marLeft w:val="0"/>
          <w:marRight w:val="0"/>
          <w:marTop w:val="0"/>
          <w:marBottom w:val="0"/>
          <w:divBdr>
            <w:top w:val="none" w:sz="0" w:space="0" w:color="auto"/>
            <w:left w:val="none" w:sz="0" w:space="0" w:color="auto"/>
            <w:bottom w:val="none" w:sz="0" w:space="0" w:color="auto"/>
            <w:right w:val="none" w:sz="0" w:space="0" w:color="auto"/>
          </w:divBdr>
          <w:divsChild>
            <w:div w:id="1737238603">
              <w:marLeft w:val="0"/>
              <w:marRight w:val="0"/>
              <w:marTop w:val="0"/>
              <w:marBottom w:val="0"/>
              <w:divBdr>
                <w:top w:val="none" w:sz="0" w:space="0" w:color="auto"/>
                <w:left w:val="none" w:sz="0" w:space="0" w:color="auto"/>
                <w:bottom w:val="none" w:sz="0" w:space="0" w:color="auto"/>
                <w:right w:val="none" w:sz="0" w:space="0" w:color="auto"/>
              </w:divBdr>
            </w:div>
            <w:div w:id="201086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95205">
      <w:bodyDiv w:val="1"/>
      <w:marLeft w:val="0"/>
      <w:marRight w:val="0"/>
      <w:marTop w:val="0"/>
      <w:marBottom w:val="0"/>
      <w:divBdr>
        <w:top w:val="none" w:sz="0" w:space="0" w:color="auto"/>
        <w:left w:val="none" w:sz="0" w:space="0" w:color="auto"/>
        <w:bottom w:val="none" w:sz="0" w:space="0" w:color="auto"/>
        <w:right w:val="none" w:sz="0" w:space="0" w:color="auto"/>
      </w:divBdr>
      <w:divsChild>
        <w:div w:id="1287009700">
          <w:marLeft w:val="0"/>
          <w:marRight w:val="0"/>
          <w:marTop w:val="0"/>
          <w:marBottom w:val="0"/>
          <w:divBdr>
            <w:top w:val="none" w:sz="0" w:space="0" w:color="auto"/>
            <w:left w:val="none" w:sz="0" w:space="0" w:color="auto"/>
            <w:bottom w:val="none" w:sz="0" w:space="0" w:color="auto"/>
            <w:right w:val="none" w:sz="0" w:space="0" w:color="auto"/>
          </w:divBdr>
          <w:divsChild>
            <w:div w:id="1975716043">
              <w:marLeft w:val="0"/>
              <w:marRight w:val="0"/>
              <w:marTop w:val="0"/>
              <w:marBottom w:val="0"/>
              <w:divBdr>
                <w:top w:val="none" w:sz="0" w:space="0" w:color="auto"/>
                <w:left w:val="none" w:sz="0" w:space="0" w:color="auto"/>
                <w:bottom w:val="none" w:sz="0" w:space="0" w:color="auto"/>
                <w:right w:val="none" w:sz="0" w:space="0" w:color="auto"/>
              </w:divBdr>
              <w:divsChild>
                <w:div w:id="568006053">
                  <w:marLeft w:val="0"/>
                  <w:marRight w:val="0"/>
                  <w:marTop w:val="0"/>
                  <w:marBottom w:val="0"/>
                  <w:divBdr>
                    <w:top w:val="none" w:sz="0" w:space="0" w:color="auto"/>
                    <w:left w:val="none" w:sz="0" w:space="0" w:color="auto"/>
                    <w:bottom w:val="none" w:sz="0" w:space="0" w:color="auto"/>
                    <w:right w:val="none" w:sz="0" w:space="0" w:color="auto"/>
                  </w:divBdr>
                </w:div>
                <w:div w:id="1480146692">
                  <w:marLeft w:val="0"/>
                  <w:marRight w:val="0"/>
                  <w:marTop w:val="0"/>
                  <w:marBottom w:val="0"/>
                  <w:divBdr>
                    <w:top w:val="none" w:sz="0" w:space="0" w:color="auto"/>
                    <w:left w:val="none" w:sz="0" w:space="0" w:color="auto"/>
                    <w:bottom w:val="none" w:sz="0" w:space="0" w:color="auto"/>
                    <w:right w:val="none" w:sz="0" w:space="0" w:color="auto"/>
                  </w:divBdr>
                  <w:divsChild>
                    <w:div w:id="322973301">
                      <w:marLeft w:val="0"/>
                      <w:marRight w:val="0"/>
                      <w:marTop w:val="0"/>
                      <w:marBottom w:val="0"/>
                      <w:divBdr>
                        <w:top w:val="none" w:sz="0" w:space="0" w:color="auto"/>
                        <w:left w:val="none" w:sz="0" w:space="0" w:color="auto"/>
                        <w:bottom w:val="none" w:sz="0" w:space="0" w:color="auto"/>
                        <w:right w:val="none" w:sz="0" w:space="0" w:color="auto"/>
                      </w:divBdr>
                    </w:div>
                    <w:div w:id="2043285928">
                      <w:marLeft w:val="0"/>
                      <w:marRight w:val="0"/>
                      <w:marTop w:val="0"/>
                      <w:marBottom w:val="0"/>
                      <w:divBdr>
                        <w:top w:val="none" w:sz="0" w:space="0" w:color="auto"/>
                        <w:left w:val="none" w:sz="0" w:space="0" w:color="auto"/>
                        <w:bottom w:val="none" w:sz="0" w:space="0" w:color="auto"/>
                        <w:right w:val="none" w:sz="0" w:space="0" w:color="auto"/>
                      </w:divBdr>
                      <w:divsChild>
                        <w:div w:id="163768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067973">
          <w:marLeft w:val="0"/>
          <w:marRight w:val="0"/>
          <w:marTop w:val="0"/>
          <w:marBottom w:val="0"/>
          <w:divBdr>
            <w:top w:val="none" w:sz="0" w:space="0" w:color="auto"/>
            <w:left w:val="none" w:sz="0" w:space="0" w:color="auto"/>
            <w:bottom w:val="none" w:sz="0" w:space="0" w:color="auto"/>
            <w:right w:val="none" w:sz="0" w:space="0" w:color="auto"/>
          </w:divBdr>
          <w:divsChild>
            <w:div w:id="195304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13238">
      <w:bodyDiv w:val="1"/>
      <w:marLeft w:val="0"/>
      <w:marRight w:val="0"/>
      <w:marTop w:val="0"/>
      <w:marBottom w:val="0"/>
      <w:divBdr>
        <w:top w:val="none" w:sz="0" w:space="0" w:color="auto"/>
        <w:left w:val="none" w:sz="0" w:space="0" w:color="auto"/>
        <w:bottom w:val="none" w:sz="0" w:space="0" w:color="auto"/>
        <w:right w:val="none" w:sz="0" w:space="0" w:color="auto"/>
      </w:divBdr>
      <w:divsChild>
        <w:div w:id="134613475">
          <w:marLeft w:val="0"/>
          <w:marRight w:val="0"/>
          <w:marTop w:val="0"/>
          <w:marBottom w:val="0"/>
          <w:divBdr>
            <w:top w:val="none" w:sz="0" w:space="0" w:color="auto"/>
            <w:left w:val="none" w:sz="0" w:space="0" w:color="auto"/>
            <w:bottom w:val="none" w:sz="0" w:space="0" w:color="auto"/>
            <w:right w:val="none" w:sz="0" w:space="0" w:color="auto"/>
          </w:divBdr>
          <w:divsChild>
            <w:div w:id="1345323138">
              <w:marLeft w:val="0"/>
              <w:marRight w:val="0"/>
              <w:marTop w:val="0"/>
              <w:marBottom w:val="0"/>
              <w:divBdr>
                <w:top w:val="none" w:sz="0" w:space="0" w:color="auto"/>
                <w:left w:val="none" w:sz="0" w:space="0" w:color="auto"/>
                <w:bottom w:val="none" w:sz="0" w:space="0" w:color="auto"/>
                <w:right w:val="none" w:sz="0" w:space="0" w:color="auto"/>
              </w:divBdr>
              <w:divsChild>
                <w:div w:id="92434238">
                  <w:marLeft w:val="0"/>
                  <w:marRight w:val="0"/>
                  <w:marTop w:val="0"/>
                  <w:marBottom w:val="0"/>
                  <w:divBdr>
                    <w:top w:val="none" w:sz="0" w:space="0" w:color="auto"/>
                    <w:left w:val="none" w:sz="0" w:space="0" w:color="auto"/>
                    <w:bottom w:val="none" w:sz="0" w:space="0" w:color="auto"/>
                    <w:right w:val="none" w:sz="0" w:space="0" w:color="auto"/>
                  </w:divBdr>
                  <w:divsChild>
                    <w:div w:id="9722449">
                      <w:marLeft w:val="0"/>
                      <w:marRight w:val="0"/>
                      <w:marTop w:val="0"/>
                      <w:marBottom w:val="0"/>
                      <w:divBdr>
                        <w:top w:val="none" w:sz="0" w:space="0" w:color="auto"/>
                        <w:left w:val="none" w:sz="0" w:space="0" w:color="auto"/>
                        <w:bottom w:val="none" w:sz="0" w:space="0" w:color="auto"/>
                        <w:right w:val="none" w:sz="0" w:space="0" w:color="auto"/>
                      </w:divBdr>
                      <w:divsChild>
                        <w:div w:id="1377123552">
                          <w:marLeft w:val="0"/>
                          <w:marRight w:val="0"/>
                          <w:marTop w:val="0"/>
                          <w:marBottom w:val="0"/>
                          <w:divBdr>
                            <w:top w:val="none" w:sz="0" w:space="0" w:color="auto"/>
                            <w:left w:val="none" w:sz="0" w:space="0" w:color="auto"/>
                            <w:bottom w:val="none" w:sz="0" w:space="0" w:color="auto"/>
                            <w:right w:val="none" w:sz="0" w:space="0" w:color="auto"/>
                          </w:divBdr>
                        </w:div>
                      </w:divsChild>
                    </w:div>
                    <w:div w:id="1415862367">
                      <w:marLeft w:val="0"/>
                      <w:marRight w:val="0"/>
                      <w:marTop w:val="0"/>
                      <w:marBottom w:val="0"/>
                      <w:divBdr>
                        <w:top w:val="none" w:sz="0" w:space="0" w:color="auto"/>
                        <w:left w:val="none" w:sz="0" w:space="0" w:color="auto"/>
                        <w:bottom w:val="none" w:sz="0" w:space="0" w:color="auto"/>
                        <w:right w:val="none" w:sz="0" w:space="0" w:color="auto"/>
                      </w:divBdr>
                    </w:div>
                  </w:divsChild>
                </w:div>
                <w:div w:id="10556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09262">
          <w:marLeft w:val="0"/>
          <w:marRight w:val="0"/>
          <w:marTop w:val="0"/>
          <w:marBottom w:val="0"/>
          <w:divBdr>
            <w:top w:val="none" w:sz="0" w:space="0" w:color="auto"/>
            <w:left w:val="none" w:sz="0" w:space="0" w:color="auto"/>
            <w:bottom w:val="none" w:sz="0" w:space="0" w:color="auto"/>
            <w:right w:val="none" w:sz="0" w:space="0" w:color="auto"/>
          </w:divBdr>
          <w:divsChild>
            <w:div w:id="157689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74048">
      <w:bodyDiv w:val="1"/>
      <w:marLeft w:val="0"/>
      <w:marRight w:val="0"/>
      <w:marTop w:val="0"/>
      <w:marBottom w:val="0"/>
      <w:divBdr>
        <w:top w:val="none" w:sz="0" w:space="0" w:color="auto"/>
        <w:left w:val="none" w:sz="0" w:space="0" w:color="auto"/>
        <w:bottom w:val="none" w:sz="0" w:space="0" w:color="auto"/>
        <w:right w:val="none" w:sz="0" w:space="0" w:color="auto"/>
      </w:divBdr>
    </w:div>
    <w:div w:id="1926259686">
      <w:bodyDiv w:val="1"/>
      <w:marLeft w:val="0"/>
      <w:marRight w:val="0"/>
      <w:marTop w:val="0"/>
      <w:marBottom w:val="0"/>
      <w:divBdr>
        <w:top w:val="none" w:sz="0" w:space="0" w:color="auto"/>
        <w:left w:val="none" w:sz="0" w:space="0" w:color="auto"/>
        <w:bottom w:val="none" w:sz="0" w:space="0" w:color="auto"/>
        <w:right w:val="none" w:sz="0" w:space="0" w:color="auto"/>
      </w:divBdr>
      <w:divsChild>
        <w:div w:id="1125660525">
          <w:marLeft w:val="0"/>
          <w:marRight w:val="0"/>
          <w:marTop w:val="0"/>
          <w:marBottom w:val="0"/>
          <w:divBdr>
            <w:top w:val="none" w:sz="0" w:space="0" w:color="auto"/>
            <w:left w:val="none" w:sz="0" w:space="0" w:color="auto"/>
            <w:bottom w:val="none" w:sz="0" w:space="0" w:color="auto"/>
            <w:right w:val="none" w:sz="0" w:space="0" w:color="auto"/>
          </w:divBdr>
        </w:div>
        <w:div w:id="1872910751">
          <w:marLeft w:val="0"/>
          <w:marRight w:val="0"/>
          <w:marTop w:val="0"/>
          <w:marBottom w:val="0"/>
          <w:divBdr>
            <w:top w:val="none" w:sz="0" w:space="0" w:color="auto"/>
            <w:left w:val="none" w:sz="0" w:space="0" w:color="auto"/>
            <w:bottom w:val="none" w:sz="0" w:space="0" w:color="auto"/>
            <w:right w:val="none" w:sz="0" w:space="0" w:color="auto"/>
          </w:divBdr>
        </w:div>
      </w:divsChild>
    </w:div>
    <w:div w:id="2059278845">
      <w:bodyDiv w:val="1"/>
      <w:marLeft w:val="0"/>
      <w:marRight w:val="0"/>
      <w:marTop w:val="0"/>
      <w:marBottom w:val="0"/>
      <w:divBdr>
        <w:top w:val="none" w:sz="0" w:space="0" w:color="auto"/>
        <w:left w:val="none" w:sz="0" w:space="0" w:color="auto"/>
        <w:bottom w:val="none" w:sz="0" w:space="0" w:color="auto"/>
        <w:right w:val="none" w:sz="0" w:space="0" w:color="auto"/>
      </w:divBdr>
      <w:divsChild>
        <w:div w:id="801113171">
          <w:marLeft w:val="0"/>
          <w:marRight w:val="0"/>
          <w:marTop w:val="0"/>
          <w:marBottom w:val="0"/>
          <w:divBdr>
            <w:top w:val="none" w:sz="0" w:space="0" w:color="auto"/>
            <w:left w:val="none" w:sz="0" w:space="0" w:color="auto"/>
            <w:bottom w:val="none" w:sz="0" w:space="0" w:color="auto"/>
            <w:right w:val="none" w:sz="0" w:space="0" w:color="auto"/>
          </w:divBdr>
          <w:divsChild>
            <w:div w:id="54391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p.sixsenses.com/resorts/con-dao/accommodation/villas-and-suites" TargetMode="External"/><Relationship Id="rId13" Type="http://schemas.openxmlformats.org/officeDocument/2006/relationships/hyperlink" Target="https://jp.sixsenses.com/GalleryPopup.aspx?id=320345&amp;default_image=194824&amp;media_type=%7b%7broom_main_image%7d%7d" TargetMode="External"/><Relationship Id="rId18" Type="http://schemas.openxmlformats.org/officeDocument/2006/relationships/image" Target="media/image7.jpeg"/><Relationship Id="rId26" Type="http://schemas.openxmlformats.org/officeDocument/2006/relationships/image" Target="media/image11.jpe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jp.sixsenses.com/GalleryPopup.aspx?id=320346&amp;default_image=194830&amp;media_type=%7b%7broom_main_image%7d%7d" TargetMode="External"/><Relationship Id="rId34" Type="http://schemas.openxmlformats.org/officeDocument/2006/relationships/image" Target="media/image15.jpeg"/><Relationship Id="rId7" Type="http://schemas.openxmlformats.org/officeDocument/2006/relationships/image" Target="media/image3.jpeg"/><Relationship Id="rId12" Type="http://schemas.openxmlformats.org/officeDocument/2006/relationships/image" Target="media/image4.jpeg"/><Relationship Id="rId17" Type="http://schemas.openxmlformats.org/officeDocument/2006/relationships/hyperlink" Target="https://jp.sixsenses.com/GalleryPopup.aspx?id=320345&amp;default_image=194822&amp;media_type=%7b%7broom_main_image%7d%7d" TargetMode="External"/><Relationship Id="rId25" Type="http://schemas.openxmlformats.org/officeDocument/2006/relationships/hyperlink" Target="https://jp.sixsenses.com/GalleryPopup.aspx?id=320346&amp;default_image=194827&amp;media_type=%7b%7broom_main_image%7d%7d" TargetMode="External"/><Relationship Id="rId33" Type="http://schemas.openxmlformats.org/officeDocument/2006/relationships/hyperlink" Target="https://jp.sixsenses.com/GalleryPopup.aspx?id=320344&amp;default_image=311013&amp;media_type=%7b%7broom_main_image%7d%7d"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29" Type="http://schemas.openxmlformats.org/officeDocument/2006/relationships/hyperlink" Target="https://jp.sixsenses.com/GalleryPopup.aspx?id=320344&amp;default_image=194821&amp;media_type=%7b%7broom_main_image%7d%7d"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jp.sixsenses.com/resorts/con-dao/experiences" TargetMode="External"/><Relationship Id="rId24" Type="http://schemas.openxmlformats.org/officeDocument/2006/relationships/image" Target="media/image10.jpeg"/><Relationship Id="rId32" Type="http://schemas.openxmlformats.org/officeDocument/2006/relationships/image" Target="media/image14.jpeg"/><Relationship Id="rId37" Type="http://schemas.openxmlformats.org/officeDocument/2006/relationships/hyperlink" Target="http://bit.ly/2TNyNW4" TargetMode="External"/><Relationship Id="rId5" Type="http://schemas.openxmlformats.org/officeDocument/2006/relationships/image" Target="media/image1.jpeg"/><Relationship Id="rId15" Type="http://schemas.openxmlformats.org/officeDocument/2006/relationships/hyperlink" Target="https://jp.sixsenses.com/GalleryPopup.aspx?id=320345&amp;default_image=194823&amp;media_type=%7b%7broom_main_image%7d%7d" TargetMode="External"/><Relationship Id="rId23" Type="http://schemas.openxmlformats.org/officeDocument/2006/relationships/hyperlink" Target="https://jp.sixsenses.com/GalleryPopup.aspx?id=320346&amp;default_image=194828&amp;media_type=%7b%7broom_main_image%7d%7d" TargetMode="External"/><Relationship Id="rId28" Type="http://schemas.openxmlformats.org/officeDocument/2006/relationships/image" Target="media/image12.jpeg"/><Relationship Id="rId36" Type="http://schemas.openxmlformats.org/officeDocument/2006/relationships/hyperlink" Target="http://bit.ly/2S3ai1O" TargetMode="External"/><Relationship Id="rId10" Type="http://schemas.openxmlformats.org/officeDocument/2006/relationships/hyperlink" Target="https://jp.sixsenses.com/resorts/con-dao/dining" TargetMode="External"/><Relationship Id="rId19" Type="http://schemas.openxmlformats.org/officeDocument/2006/relationships/hyperlink" Target="https://jp.sixsenses.com/GalleryPopup.aspx?id=320345&amp;default_image=194825&amp;media_type=%7b%7broom_main_image%7d%7d" TargetMode="External"/><Relationship Id="rId31" Type="http://schemas.openxmlformats.org/officeDocument/2006/relationships/hyperlink" Target="https://jp.sixsenses.com/GalleryPopup.aspx?id=320344&amp;default_image=194820&amp;media_type=%7b%7broom_main_image%7d%7d" TargetMode="External"/><Relationship Id="rId4" Type="http://schemas.openxmlformats.org/officeDocument/2006/relationships/webSettings" Target="webSettings.xml"/><Relationship Id="rId9" Type="http://schemas.openxmlformats.org/officeDocument/2006/relationships/hyperlink" Target="https://jp.sixsenses.com/resorts/con-dao/spa" TargetMode="External"/><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hyperlink" Target="https://jp.sixsenses.com/GalleryPopup.aspx?id=320346&amp;default_image=194826&amp;media_type=%7b%7broom_main_image%7d%7d" TargetMode="External"/><Relationship Id="rId30" Type="http://schemas.openxmlformats.org/officeDocument/2006/relationships/image" Target="media/image13.jpeg"/><Relationship Id="rId35"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6</Pages>
  <Words>628</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4200</CharactersWithSpaces>
  <SharedDoc>false</SharedDoc>
  <HLinks>
    <vt:vector size="66" baseType="variant">
      <vt:variant>
        <vt:i4>5898265</vt:i4>
      </vt:variant>
      <vt:variant>
        <vt:i4>66</vt:i4>
      </vt:variant>
      <vt:variant>
        <vt:i4>0</vt:i4>
      </vt:variant>
      <vt:variant>
        <vt:i4>5</vt:i4>
      </vt:variant>
      <vt:variant>
        <vt:lpwstr>https://jp.sixsenses.com/GalleryPopup.aspx?id=320344&amp;default_image=311013&amp;media_type=%7b%7broom_main_image%7d%7d</vt:lpwstr>
      </vt:variant>
      <vt:variant>
        <vt:lpwstr/>
      </vt:variant>
      <vt:variant>
        <vt:i4>6160410</vt:i4>
      </vt:variant>
      <vt:variant>
        <vt:i4>60</vt:i4>
      </vt:variant>
      <vt:variant>
        <vt:i4>0</vt:i4>
      </vt:variant>
      <vt:variant>
        <vt:i4>5</vt:i4>
      </vt:variant>
      <vt:variant>
        <vt:lpwstr>https://jp.sixsenses.com/GalleryPopup.aspx?id=320344&amp;default_image=194820&amp;media_type=%7b%7broom_main_image%7d%7d</vt:lpwstr>
      </vt:variant>
      <vt:variant>
        <vt:lpwstr/>
      </vt:variant>
      <vt:variant>
        <vt:i4>6160411</vt:i4>
      </vt:variant>
      <vt:variant>
        <vt:i4>54</vt:i4>
      </vt:variant>
      <vt:variant>
        <vt:i4>0</vt:i4>
      </vt:variant>
      <vt:variant>
        <vt:i4>5</vt:i4>
      </vt:variant>
      <vt:variant>
        <vt:lpwstr>https://jp.sixsenses.com/GalleryPopup.aspx?id=320344&amp;default_image=194821&amp;media_type=%7b%7broom_main_image%7d%7d</vt:lpwstr>
      </vt:variant>
      <vt:variant>
        <vt:lpwstr/>
      </vt:variant>
      <vt:variant>
        <vt:i4>6029340</vt:i4>
      </vt:variant>
      <vt:variant>
        <vt:i4>48</vt:i4>
      </vt:variant>
      <vt:variant>
        <vt:i4>0</vt:i4>
      </vt:variant>
      <vt:variant>
        <vt:i4>5</vt:i4>
      </vt:variant>
      <vt:variant>
        <vt:lpwstr>https://jp.sixsenses.com/GalleryPopup.aspx?id=320346&amp;default_image=194826&amp;media_type=%7b%7broom_main_image%7d%7d</vt:lpwstr>
      </vt:variant>
      <vt:variant>
        <vt:lpwstr/>
      </vt:variant>
      <vt:variant>
        <vt:i4>6029341</vt:i4>
      </vt:variant>
      <vt:variant>
        <vt:i4>42</vt:i4>
      </vt:variant>
      <vt:variant>
        <vt:i4>0</vt:i4>
      </vt:variant>
      <vt:variant>
        <vt:i4>5</vt:i4>
      </vt:variant>
      <vt:variant>
        <vt:lpwstr>https://jp.sixsenses.com/GalleryPopup.aspx?id=320346&amp;default_image=194827&amp;media_type=%7b%7broom_main_image%7d%7d</vt:lpwstr>
      </vt:variant>
      <vt:variant>
        <vt:lpwstr/>
      </vt:variant>
      <vt:variant>
        <vt:i4>6029330</vt:i4>
      </vt:variant>
      <vt:variant>
        <vt:i4>36</vt:i4>
      </vt:variant>
      <vt:variant>
        <vt:i4>0</vt:i4>
      </vt:variant>
      <vt:variant>
        <vt:i4>5</vt:i4>
      </vt:variant>
      <vt:variant>
        <vt:lpwstr>https://jp.sixsenses.com/GalleryPopup.aspx?id=320346&amp;default_image=194828&amp;media_type=%7b%7broom_main_image%7d%7d</vt:lpwstr>
      </vt:variant>
      <vt:variant>
        <vt:lpwstr/>
      </vt:variant>
      <vt:variant>
        <vt:i4>6094874</vt:i4>
      </vt:variant>
      <vt:variant>
        <vt:i4>30</vt:i4>
      </vt:variant>
      <vt:variant>
        <vt:i4>0</vt:i4>
      </vt:variant>
      <vt:variant>
        <vt:i4>5</vt:i4>
      </vt:variant>
      <vt:variant>
        <vt:lpwstr>https://jp.sixsenses.com/GalleryPopup.aspx?id=320346&amp;default_image=194830&amp;media_type=%7b%7broom_main_image%7d%7d</vt:lpwstr>
      </vt:variant>
      <vt:variant>
        <vt:lpwstr/>
      </vt:variant>
      <vt:variant>
        <vt:i4>6225951</vt:i4>
      </vt:variant>
      <vt:variant>
        <vt:i4>24</vt:i4>
      </vt:variant>
      <vt:variant>
        <vt:i4>0</vt:i4>
      </vt:variant>
      <vt:variant>
        <vt:i4>5</vt:i4>
      </vt:variant>
      <vt:variant>
        <vt:lpwstr>https://jp.sixsenses.com/GalleryPopup.aspx?id=320345&amp;default_image=194825&amp;media_type=%7b%7broom_main_image%7d%7d</vt:lpwstr>
      </vt:variant>
      <vt:variant>
        <vt:lpwstr/>
      </vt:variant>
      <vt:variant>
        <vt:i4>6225944</vt:i4>
      </vt:variant>
      <vt:variant>
        <vt:i4>18</vt:i4>
      </vt:variant>
      <vt:variant>
        <vt:i4>0</vt:i4>
      </vt:variant>
      <vt:variant>
        <vt:i4>5</vt:i4>
      </vt:variant>
      <vt:variant>
        <vt:lpwstr>https://jp.sixsenses.com/GalleryPopup.aspx?id=320345&amp;default_image=194822&amp;media_type=%7b%7broom_main_image%7d%7d</vt:lpwstr>
      </vt:variant>
      <vt:variant>
        <vt:lpwstr/>
      </vt:variant>
      <vt:variant>
        <vt:i4>6225945</vt:i4>
      </vt:variant>
      <vt:variant>
        <vt:i4>12</vt:i4>
      </vt:variant>
      <vt:variant>
        <vt:i4>0</vt:i4>
      </vt:variant>
      <vt:variant>
        <vt:i4>5</vt:i4>
      </vt:variant>
      <vt:variant>
        <vt:lpwstr>https://jp.sixsenses.com/GalleryPopup.aspx?id=320345&amp;default_image=194823&amp;media_type=%7b%7broom_main_image%7d%7d</vt:lpwstr>
      </vt:variant>
      <vt:variant>
        <vt:lpwstr/>
      </vt:variant>
      <vt:variant>
        <vt:i4>6225950</vt:i4>
      </vt:variant>
      <vt:variant>
        <vt:i4>6</vt:i4>
      </vt:variant>
      <vt:variant>
        <vt:i4>0</vt:i4>
      </vt:variant>
      <vt:variant>
        <vt:i4>5</vt:i4>
      </vt:variant>
      <vt:variant>
        <vt:lpwstr>https://jp.sixsenses.com/GalleryPopup.aspx?id=320345&amp;default_image=194824&amp;media_type=%7b%7broom_main_image%7d%7d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Nuong</dc:creator>
  <cp:lastModifiedBy>CAA</cp:lastModifiedBy>
  <cp:revision>32</cp:revision>
  <dcterms:created xsi:type="dcterms:W3CDTF">2019-06-12T03:03:00Z</dcterms:created>
  <dcterms:modified xsi:type="dcterms:W3CDTF">2020-03-18T07:24:00Z</dcterms:modified>
</cp:coreProperties>
</file>